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68.85pt" o:ole="">
            <v:imagedata r:id="rId9" o:title=""/>
          </v:shape>
          <o:OLEObject Type="Embed" ProgID="Word.Picture.8" ShapeID="_x0000_i1025" DrawAspect="Content" ObjectID="_1840710453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8C4265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D15EBA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19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2411р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7B7B0B" w:rsidRDefault="007B7B0B" w:rsidP="00675614">
      <w:pPr>
        <w:jc w:val="center"/>
        <w:rPr>
          <w:b/>
          <w:szCs w:val="28"/>
        </w:rPr>
      </w:pPr>
      <w:r>
        <w:rPr>
          <w:b/>
          <w:szCs w:val="28"/>
        </w:rPr>
        <w:t>Об установлении соответствия вида разрешенного использования земельных участков, расположенных в Северном территориальном округе г. Архангельска по ул. 40-летия Великой Победы</w:t>
      </w:r>
    </w:p>
    <w:p w:rsidR="007B7B0B" w:rsidRDefault="007B7B0B" w:rsidP="00675614">
      <w:pPr>
        <w:jc w:val="center"/>
        <w:rPr>
          <w:b/>
          <w:szCs w:val="28"/>
        </w:rPr>
      </w:pPr>
    </w:p>
    <w:p w:rsidR="007B7B0B" w:rsidRDefault="007B7B0B" w:rsidP="00675614">
      <w:pPr>
        <w:jc w:val="center"/>
        <w:rPr>
          <w:b/>
          <w:szCs w:val="28"/>
        </w:rPr>
      </w:pPr>
    </w:p>
    <w:p w:rsidR="007B7B0B" w:rsidRPr="00675614" w:rsidRDefault="007B7B0B" w:rsidP="00675614">
      <w:pPr>
        <w:pStyle w:val="af"/>
        <w:tabs>
          <w:tab w:val="left" w:pos="1134"/>
        </w:tabs>
        <w:spacing w:after="0"/>
        <w:ind w:left="0" w:firstLine="709"/>
        <w:jc w:val="both"/>
        <w:rPr>
          <w:color w:val="000000" w:themeColor="text1"/>
          <w:szCs w:val="28"/>
        </w:rPr>
      </w:pPr>
      <w:r w:rsidRPr="00675614">
        <w:rPr>
          <w:color w:val="000000" w:themeColor="text1"/>
          <w:szCs w:val="28"/>
        </w:rPr>
        <w:t xml:space="preserve">В соответствии с частью 13 статьи 34 Федерального закона </w:t>
      </w:r>
      <w:r w:rsidRPr="00675614">
        <w:rPr>
          <w:color w:val="000000" w:themeColor="text1"/>
          <w:szCs w:val="28"/>
        </w:rPr>
        <w:br/>
        <w:t>от 23 июня 2014 года № 171-ФЗ "О внесении изменений в Земельный кодекс Российской Федерации и отдельные законодательные акты Российской Федерации":</w:t>
      </w:r>
    </w:p>
    <w:p w:rsidR="007B7B0B" w:rsidRPr="00675614" w:rsidRDefault="007B7B0B" w:rsidP="00675614">
      <w:pPr>
        <w:pStyle w:val="af"/>
        <w:tabs>
          <w:tab w:val="left" w:pos="1134"/>
        </w:tabs>
        <w:spacing w:after="0"/>
        <w:ind w:left="0" w:firstLine="709"/>
        <w:jc w:val="both"/>
        <w:rPr>
          <w:color w:val="000000" w:themeColor="text1"/>
          <w:szCs w:val="28"/>
        </w:rPr>
      </w:pPr>
    </w:p>
    <w:p w:rsidR="007B7B0B" w:rsidRPr="00675614" w:rsidRDefault="007B7B0B" w:rsidP="00675614">
      <w:pPr>
        <w:pStyle w:val="a7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color w:val="000000" w:themeColor="text1"/>
          <w:szCs w:val="28"/>
        </w:rPr>
      </w:pPr>
      <w:r w:rsidRPr="00675614">
        <w:rPr>
          <w:color w:val="000000" w:themeColor="text1"/>
          <w:szCs w:val="28"/>
        </w:rPr>
        <w:t xml:space="preserve">Установить соответствие вида разрешенного использования земельных участков с кадастровым номером 29:22:030902:5, </w:t>
      </w:r>
      <w:r w:rsidR="00675614">
        <w:rPr>
          <w:color w:val="000000" w:themeColor="text1"/>
          <w:szCs w:val="28"/>
        </w:rPr>
        <w:br/>
      </w:r>
      <w:r w:rsidRPr="00675614">
        <w:rPr>
          <w:color w:val="000000" w:themeColor="text1"/>
          <w:szCs w:val="28"/>
        </w:rPr>
        <w:t xml:space="preserve">площадью 156 кв. м, с кадастровым номером 29:22:030902:6, </w:t>
      </w:r>
      <w:r w:rsidR="00675614">
        <w:rPr>
          <w:color w:val="000000" w:themeColor="text1"/>
          <w:szCs w:val="28"/>
        </w:rPr>
        <w:br/>
      </w:r>
      <w:r w:rsidRPr="00675614">
        <w:rPr>
          <w:color w:val="000000" w:themeColor="text1"/>
          <w:szCs w:val="28"/>
        </w:rPr>
        <w:t xml:space="preserve">площадью 300 кв. м, с кадастровым номером 29:22:030902:7, </w:t>
      </w:r>
      <w:r w:rsidR="00675614">
        <w:rPr>
          <w:color w:val="000000" w:themeColor="text1"/>
          <w:szCs w:val="28"/>
        </w:rPr>
        <w:br/>
      </w:r>
      <w:r w:rsidRPr="00675614">
        <w:rPr>
          <w:color w:val="000000" w:themeColor="text1"/>
          <w:szCs w:val="28"/>
        </w:rPr>
        <w:t xml:space="preserve">площадью 396 кв. м, расположенных в Северном территориальном округе </w:t>
      </w:r>
      <w:r w:rsidRPr="00675614">
        <w:rPr>
          <w:color w:val="000000" w:themeColor="text1"/>
          <w:szCs w:val="28"/>
        </w:rPr>
        <w:br/>
        <w:t xml:space="preserve">г. Архангельска по ул. 40-летия Великой Победы виду разрешенного использования: </w:t>
      </w:r>
    </w:p>
    <w:p w:rsidR="007B7B0B" w:rsidRPr="00675614" w:rsidRDefault="007B7B0B" w:rsidP="00675614">
      <w:pPr>
        <w:tabs>
          <w:tab w:val="left" w:pos="1134"/>
        </w:tabs>
        <w:autoSpaceDN w:val="0"/>
        <w:adjustRightInd w:val="0"/>
        <w:ind w:firstLine="709"/>
        <w:jc w:val="both"/>
        <w:rPr>
          <w:iCs/>
          <w:color w:val="000000" w:themeColor="text1"/>
          <w:szCs w:val="28"/>
          <w:lang w:eastAsia="en-US"/>
        </w:rPr>
      </w:pPr>
      <w:r w:rsidRPr="00675614">
        <w:rPr>
          <w:color w:val="000000" w:themeColor="text1"/>
          <w:szCs w:val="28"/>
        </w:rPr>
        <w:t>"Хранение автотранспорта</w:t>
      </w:r>
      <w:r w:rsidRPr="00675614">
        <w:rPr>
          <w:color w:val="000000" w:themeColor="text1"/>
          <w:szCs w:val="28"/>
          <w:lang w:eastAsia="en-US"/>
        </w:rPr>
        <w:t>"</w:t>
      </w:r>
      <w:r w:rsidRPr="00675614">
        <w:rPr>
          <w:color w:val="000000" w:themeColor="text1"/>
          <w:szCs w:val="28"/>
        </w:rPr>
        <w:t xml:space="preserve"> </w:t>
      </w:r>
      <w:r w:rsidRPr="00675614">
        <w:rPr>
          <w:color w:val="000000" w:themeColor="text1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675614">
        <w:rPr>
          <w:color w:val="000000" w:themeColor="text1"/>
          <w:szCs w:val="28"/>
        </w:rPr>
        <w:t>земельного участка по классификатору видов разрешенного использования земельных участков, утвержденному приказом Росреестра от 10 ноября 2020 года № П/0412 "Об утверждении классификатора видов разрешенного использования земельных участков", –2.7.1</w:t>
      </w:r>
      <w:r w:rsidRPr="00675614">
        <w:rPr>
          <w:iCs/>
          <w:color w:val="000000" w:themeColor="text1"/>
          <w:szCs w:val="28"/>
          <w:lang w:eastAsia="en-US"/>
        </w:rPr>
        <w:t>).</w:t>
      </w:r>
    </w:p>
    <w:p w:rsidR="007B7B0B" w:rsidRPr="00675614" w:rsidRDefault="007B7B0B" w:rsidP="00675614">
      <w:pPr>
        <w:pStyle w:val="3"/>
        <w:keepNext w:val="0"/>
        <w:keepLines w:val="0"/>
        <w:numPr>
          <w:ilvl w:val="0"/>
          <w:numId w:val="47"/>
        </w:numPr>
        <w:tabs>
          <w:tab w:val="left" w:pos="1134"/>
        </w:tabs>
        <w:autoSpaceDN w:val="0"/>
        <w:adjustRightInd w:val="0"/>
        <w:spacing w:before="0"/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675614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Опубликовать распоряжение в газете "Архангельск – Город воинской славы" и на официальном </w:t>
      </w:r>
      <w:r w:rsidRPr="00675614">
        <w:rPr>
          <w:rFonts w:ascii="Times New Roman" w:hAnsi="Times New Roman" w:cs="Times New Roman"/>
          <w:b w:val="0"/>
          <w:bCs w:val="0"/>
          <w:color w:val="000000" w:themeColor="text1"/>
          <w:szCs w:val="28"/>
        </w:rPr>
        <w:t>сайте Администрации городского округа "Город Архангельск" в информационно-телекоммуникационной сети "Интернет"</w:t>
      </w:r>
      <w:r w:rsidRPr="00675614">
        <w:rPr>
          <w:rFonts w:ascii="Times New Roman" w:hAnsi="Times New Roman" w:cs="Times New Roman"/>
          <w:b w:val="0"/>
          <w:color w:val="000000" w:themeColor="text1"/>
          <w:szCs w:val="28"/>
        </w:rPr>
        <w:t>.</w:t>
      </w:r>
    </w:p>
    <w:p w:rsidR="00C96A03" w:rsidRPr="00675614" w:rsidRDefault="00C96A03" w:rsidP="007E52ED">
      <w:pPr>
        <w:keepNext/>
        <w:tabs>
          <w:tab w:val="left" w:pos="8080"/>
        </w:tabs>
        <w:outlineLvl w:val="7"/>
        <w:rPr>
          <w:b/>
          <w:sz w:val="56"/>
          <w:szCs w:val="84"/>
        </w:rPr>
      </w:pPr>
    </w:p>
    <w:p w:rsidR="00E3593A" w:rsidRDefault="00E3593A" w:rsidP="003B0580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51AEA" w:rsidRDefault="00151AEA" w:rsidP="003B0580">
      <w:pPr>
        <w:tabs>
          <w:tab w:val="left" w:pos="8364"/>
        </w:tabs>
        <w:jc w:val="both"/>
        <w:rPr>
          <w:sz w:val="24"/>
          <w:szCs w:val="16"/>
        </w:rPr>
      </w:pPr>
    </w:p>
    <w:p w:rsidR="00675614" w:rsidRDefault="0067561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675614" w:rsidRDefault="0067561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675614" w:rsidRDefault="0067561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B13A47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407507">
        <w:rPr>
          <w:sz w:val="20"/>
          <w:szCs w:val="16"/>
        </w:rPr>
        <w:t>9</w:t>
      </w:r>
      <w:r w:rsidR="00675614">
        <w:rPr>
          <w:sz w:val="20"/>
          <w:szCs w:val="16"/>
        </w:rPr>
        <w:t>к</w:t>
      </w:r>
      <w:r w:rsidR="007E52ED">
        <w:rPr>
          <w:sz w:val="20"/>
          <w:szCs w:val="16"/>
        </w:rPr>
        <w:t>.05</w:t>
      </w:r>
    </w:p>
    <w:sectPr w:rsidR="00562A8B" w:rsidSect="006D67DE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614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DB5778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A173D39"/>
    <w:multiLevelType w:val="hybridMultilevel"/>
    <w:tmpl w:val="A6CEA22A"/>
    <w:lvl w:ilvl="0" w:tplc="C3C6FED4">
      <w:start w:val="2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F52A9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2A03D60"/>
    <w:multiLevelType w:val="hybridMultilevel"/>
    <w:tmpl w:val="0A76AD18"/>
    <w:lvl w:ilvl="0" w:tplc="1324893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6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66C275B"/>
    <w:multiLevelType w:val="hybridMultilevel"/>
    <w:tmpl w:val="48C28DA0"/>
    <w:lvl w:ilvl="0" w:tplc="A07AE11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C056C95"/>
    <w:multiLevelType w:val="hybridMultilevel"/>
    <w:tmpl w:val="E1D64AAC"/>
    <w:lvl w:ilvl="0" w:tplc="29EC89E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5"/>
  </w:num>
  <w:num w:numId="10">
    <w:abstractNumId w:val="10"/>
  </w:num>
  <w:num w:numId="11">
    <w:abstractNumId w:val="31"/>
  </w:num>
  <w:num w:numId="1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2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30"/>
  </w:num>
  <w:num w:numId="30">
    <w:abstractNumId w:val="36"/>
  </w:num>
  <w:num w:numId="31">
    <w:abstractNumId w:val="18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7"/>
  </w:num>
  <w:num w:numId="41">
    <w:abstractNumId w:val="26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3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4E24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7FB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3FDC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BF9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507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223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2FFB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50E8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1F3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614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B0B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6DB3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4265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2D84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069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59"/>
    <w:rsid w:val="00950CB7"/>
    <w:rsid w:val="00951331"/>
    <w:rsid w:val="00951B69"/>
    <w:rsid w:val="00951C0A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B4A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3A47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6BE5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1C5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5EBA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3EF2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down-word">
    <w:name w:val="markdown-word"/>
    <w:basedOn w:val="a0"/>
    <w:rsid w:val="001A5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down-word">
    <w:name w:val="markdown-word"/>
    <w:basedOn w:val="a0"/>
    <w:rsid w:val="001A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270D-0DF6-4062-875D-0ED25ACF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2026-04-16T06:11:00Z</cp:lastPrinted>
  <dcterms:created xsi:type="dcterms:W3CDTF">2026-05-19T12:41:00Z</dcterms:created>
  <dcterms:modified xsi:type="dcterms:W3CDTF">2026-05-19T12:41:00Z</dcterms:modified>
</cp:coreProperties>
</file>