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85pt" o:ole="">
            <v:imagedata r:id="rId9" o:title=""/>
          </v:shape>
          <o:OLEObject Type="Embed" ProgID="Word.Picture.8" ShapeID="_x0000_i1025" DrawAspect="Content" ObjectID="_183532792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C31F7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C726F2" w:rsidRDefault="00C726F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</w:t>
      </w:r>
      <w:r w:rsidRPr="00C726F2">
        <w:rPr>
          <w:szCs w:val="26"/>
        </w:rPr>
        <w:t>6</w:t>
      </w:r>
      <w:r>
        <w:rPr>
          <w:szCs w:val="26"/>
        </w:rPr>
        <w:t xml:space="preserve"> марта</w:t>
      </w:r>
      <w:r w:rsidRPr="00733A2C">
        <w:rPr>
          <w:szCs w:val="26"/>
        </w:rPr>
        <w:t xml:space="preserve"> 2026 г. № </w:t>
      </w:r>
      <w:r>
        <w:rPr>
          <w:szCs w:val="26"/>
        </w:rPr>
        <w:t>4</w:t>
      </w:r>
      <w:r w:rsidRPr="00C726F2">
        <w:rPr>
          <w:szCs w:val="26"/>
        </w:rPr>
        <w:t>55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0296C" w:rsidRPr="007D7690" w:rsidRDefault="0020296C" w:rsidP="0020296C">
      <w:pPr>
        <w:pStyle w:val="21"/>
        <w:ind w:firstLine="0"/>
        <w:jc w:val="center"/>
        <w:rPr>
          <w:b/>
        </w:rPr>
      </w:pPr>
      <w:r w:rsidRPr="007D7690">
        <w:rPr>
          <w:b/>
        </w:rPr>
        <w:t xml:space="preserve">Об </w:t>
      </w:r>
      <w:r>
        <w:rPr>
          <w:b/>
        </w:rPr>
        <w:t>у</w:t>
      </w:r>
      <w:r w:rsidRPr="001753CC">
        <w:rPr>
          <w:b/>
        </w:rPr>
        <w:t>твержден</w:t>
      </w:r>
      <w:r>
        <w:rPr>
          <w:b/>
        </w:rPr>
        <w:t>ии</w:t>
      </w:r>
      <w:r w:rsidRPr="007D7690">
        <w:rPr>
          <w:b/>
        </w:rPr>
        <w:t xml:space="preserve"> </w:t>
      </w:r>
      <w:r w:rsidRPr="00A15EF6">
        <w:rPr>
          <w:b/>
        </w:rPr>
        <w:t xml:space="preserve">проекта внесения изменений в проект планировки района "Майская горка" муниципального образования "Город Архангельск" </w:t>
      </w:r>
      <w:r>
        <w:rPr>
          <w:b/>
        </w:rPr>
        <w:br/>
      </w:r>
      <w:r w:rsidRPr="00517F78">
        <w:rPr>
          <w:b/>
        </w:rPr>
        <w:t xml:space="preserve">в границах части элемента планировочной структуры: </w:t>
      </w:r>
      <w:r>
        <w:rPr>
          <w:b/>
        </w:rPr>
        <w:br/>
      </w:r>
      <w:r w:rsidRPr="00517F78">
        <w:rPr>
          <w:b/>
        </w:rPr>
        <w:t>просп. Ленинградский площадью 5,1647 га</w:t>
      </w:r>
    </w:p>
    <w:p w:rsidR="0020296C" w:rsidRDefault="0020296C" w:rsidP="0020296C">
      <w:pPr>
        <w:pStyle w:val="21"/>
        <w:spacing w:line="260" w:lineRule="exact"/>
        <w:ind w:firstLine="0"/>
        <w:jc w:val="center"/>
        <w:rPr>
          <w:b/>
        </w:rPr>
      </w:pPr>
    </w:p>
    <w:p w:rsidR="00131ACF" w:rsidRDefault="00131ACF" w:rsidP="0020296C">
      <w:pPr>
        <w:pStyle w:val="21"/>
        <w:spacing w:line="260" w:lineRule="exact"/>
        <w:ind w:firstLine="0"/>
        <w:jc w:val="center"/>
        <w:rPr>
          <w:b/>
        </w:rPr>
      </w:pPr>
    </w:p>
    <w:p w:rsidR="0020296C" w:rsidRPr="00131ACF" w:rsidRDefault="0020296C" w:rsidP="0020296C">
      <w:pPr>
        <w:ind w:firstLine="709"/>
        <w:jc w:val="both"/>
        <w:rPr>
          <w:b/>
          <w:color w:val="000000"/>
          <w:spacing w:val="40"/>
          <w:szCs w:val="28"/>
        </w:rPr>
      </w:pPr>
      <w:r w:rsidRPr="00011754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>
        <w:rPr>
          <w:color w:val="000000"/>
          <w:szCs w:val="28"/>
        </w:rPr>
        <w:t xml:space="preserve">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2C4612">
        <w:rPr>
          <w:szCs w:val="28"/>
        </w:rPr>
        <w:t xml:space="preserve">Федеральным законом от </w:t>
      </w:r>
      <w:r>
        <w:rPr>
          <w:szCs w:val="28"/>
        </w:rPr>
        <w:t>0</w:t>
      </w:r>
      <w:r w:rsidRPr="002C4612">
        <w:rPr>
          <w:szCs w:val="28"/>
        </w:rPr>
        <w:t>6 октября 2003 года № 131-ФЗ "Об общих принципах организации местного самоуправления в Российской Федерации"</w:t>
      </w:r>
      <w:r>
        <w:rPr>
          <w:color w:val="000000"/>
          <w:szCs w:val="28"/>
        </w:rPr>
        <w:t>, Уставом городского округа "Город Архангельск", учитывая результаты общественных обсуждений,</w:t>
      </w:r>
      <w:r w:rsidRPr="000D3679">
        <w:rPr>
          <w:b/>
          <w:color w:val="000000"/>
          <w:spacing w:val="20"/>
          <w:szCs w:val="28"/>
        </w:rPr>
        <w:t xml:space="preserve"> </w:t>
      </w:r>
      <w:r w:rsidRPr="00131ACF">
        <w:rPr>
          <w:b/>
          <w:color w:val="000000"/>
          <w:spacing w:val="40"/>
          <w:szCs w:val="28"/>
        </w:rPr>
        <w:t>постановляю:</w:t>
      </w:r>
    </w:p>
    <w:p w:rsidR="0020296C" w:rsidRPr="00011754" w:rsidRDefault="0020296C" w:rsidP="0020296C">
      <w:pPr>
        <w:ind w:firstLine="709"/>
        <w:jc w:val="both"/>
        <w:rPr>
          <w:color w:val="000000"/>
          <w:szCs w:val="28"/>
        </w:rPr>
      </w:pPr>
    </w:p>
    <w:p w:rsidR="0020296C" w:rsidRDefault="0020296C" w:rsidP="00131ACF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Утвердить</w:t>
      </w:r>
      <w:r w:rsidRPr="006A2DD5">
        <w:rPr>
          <w:szCs w:val="28"/>
        </w:rPr>
        <w:t xml:space="preserve"> </w:t>
      </w:r>
      <w:r>
        <w:rPr>
          <w:szCs w:val="28"/>
        </w:rPr>
        <w:t xml:space="preserve">прилагаемый </w:t>
      </w:r>
      <w:r w:rsidRPr="00A135B5">
        <w:rPr>
          <w:szCs w:val="28"/>
        </w:rPr>
        <w:t xml:space="preserve">проект </w:t>
      </w:r>
      <w:r>
        <w:rPr>
          <w:szCs w:val="28"/>
        </w:rPr>
        <w:t xml:space="preserve">внесения изменений в проект </w:t>
      </w:r>
      <w:r w:rsidRPr="00A135B5">
        <w:rPr>
          <w:szCs w:val="28"/>
        </w:rPr>
        <w:t xml:space="preserve">планировки района "Майская горка" муниципального образования "Город Архангельск" </w:t>
      </w:r>
      <w:r w:rsidRPr="00517F78">
        <w:rPr>
          <w:spacing w:val="-4"/>
          <w:szCs w:val="28"/>
        </w:rPr>
        <w:t xml:space="preserve">в границах части элемента планировочной структуры: </w:t>
      </w:r>
      <w:r w:rsidR="00061832">
        <w:rPr>
          <w:spacing w:val="-4"/>
          <w:szCs w:val="28"/>
        </w:rPr>
        <w:br/>
      </w:r>
      <w:r w:rsidRPr="00517F78">
        <w:rPr>
          <w:spacing w:val="-4"/>
          <w:szCs w:val="28"/>
        </w:rPr>
        <w:t>просп. Ленинградский площадью 5,1647 га</w:t>
      </w:r>
      <w:r>
        <w:rPr>
          <w:szCs w:val="28"/>
        </w:rPr>
        <w:t>.</w:t>
      </w:r>
    </w:p>
    <w:p w:rsidR="00DC5E5E" w:rsidRPr="00664640" w:rsidRDefault="00DC5E5E" w:rsidP="00F848FA">
      <w:pPr>
        <w:pStyle w:val="21"/>
        <w:numPr>
          <w:ilvl w:val="0"/>
          <w:numId w:val="38"/>
        </w:numPr>
        <w:tabs>
          <w:tab w:val="left" w:pos="1134"/>
        </w:tabs>
        <w:ind w:left="0" w:firstLine="709"/>
      </w:pPr>
      <w:r w:rsidRPr="00C3298F">
        <w:t>Опубликовать постано</w:t>
      </w:r>
      <w:r>
        <w:t xml:space="preserve">вление </w:t>
      </w:r>
      <w:r w:rsidR="00F848FA" w:rsidRPr="001404A1">
        <w:t xml:space="preserve">в газете "Архангельск – Город воинской славы" и на </w:t>
      </w:r>
      <w:r w:rsidR="00F848FA" w:rsidRPr="001404A1">
        <w:rPr>
          <w:szCs w:val="24"/>
        </w:rPr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F848FA" w:rsidRDefault="00C96A03" w:rsidP="00C31F75">
      <w:pPr>
        <w:tabs>
          <w:tab w:val="left" w:pos="1134"/>
          <w:tab w:val="left" w:pos="1276"/>
        </w:tabs>
        <w:spacing w:line="228" w:lineRule="auto"/>
        <w:ind w:firstLine="708"/>
        <w:jc w:val="both"/>
        <w:rPr>
          <w:b/>
          <w:sz w:val="84"/>
          <w:szCs w:val="84"/>
        </w:rPr>
      </w:pPr>
    </w:p>
    <w:p w:rsidR="00250D72" w:rsidRPr="00E86867" w:rsidRDefault="00772EDC" w:rsidP="00C31F75">
      <w:pPr>
        <w:tabs>
          <w:tab w:val="left" w:pos="993"/>
          <w:tab w:val="right" w:pos="9639"/>
        </w:tabs>
        <w:spacing w:line="228" w:lineRule="auto"/>
        <w:rPr>
          <w:b/>
          <w:bCs/>
          <w:snapToGrid w:val="0"/>
          <w:szCs w:val="28"/>
        </w:rPr>
      </w:pPr>
      <w:r>
        <w:rPr>
          <w:b/>
          <w:szCs w:val="28"/>
        </w:rPr>
        <w:t>Глава</w:t>
      </w:r>
      <w:r w:rsidR="00250D72" w:rsidRPr="00E86867">
        <w:rPr>
          <w:b/>
          <w:szCs w:val="28"/>
        </w:rPr>
        <w:t xml:space="preserve"> городского округа</w:t>
      </w:r>
      <w:r w:rsidR="00250D72" w:rsidRPr="00E86867">
        <w:rPr>
          <w:b/>
          <w:szCs w:val="28"/>
        </w:rPr>
        <w:br/>
        <w:t>"Город Архангельск"</w:t>
      </w:r>
      <w:r w:rsidR="00DA784B">
        <w:rPr>
          <w:b/>
          <w:szCs w:val="28"/>
        </w:rPr>
        <w:tab/>
      </w:r>
      <w:r>
        <w:rPr>
          <w:b/>
          <w:bCs/>
          <w:snapToGrid w:val="0"/>
          <w:szCs w:val="28"/>
        </w:rPr>
        <w:t>Д.А. Морев</w:t>
      </w:r>
    </w:p>
    <w:p w:rsidR="009C2DBD" w:rsidRDefault="009C2D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48FA" w:rsidRDefault="00F848F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A0AC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91290">
        <w:rPr>
          <w:sz w:val="20"/>
          <w:szCs w:val="16"/>
        </w:rPr>
        <w:t>3</w:t>
      </w:r>
      <w:r w:rsidR="00131ACF">
        <w:rPr>
          <w:sz w:val="20"/>
          <w:szCs w:val="16"/>
        </w:rPr>
        <w:t>г</w:t>
      </w:r>
      <w:r>
        <w:rPr>
          <w:sz w:val="20"/>
          <w:szCs w:val="16"/>
        </w:rPr>
        <w:t>.</w:t>
      </w:r>
      <w:r w:rsidR="00C314D7">
        <w:rPr>
          <w:sz w:val="20"/>
          <w:szCs w:val="16"/>
        </w:rPr>
        <w:t>03</w:t>
      </w:r>
    </w:p>
    <w:sectPr w:rsidR="00562A8B" w:rsidSect="00F848F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F7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465B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5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6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9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3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4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2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3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</w:num>
  <w:num w:numId="6">
    <w:abstractNumId w:val="3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8"/>
  </w:num>
  <w:num w:numId="10">
    <w:abstractNumId w:val="9"/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6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4"/>
  </w:num>
  <w:num w:numId="18">
    <w:abstractNumId w:val="1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3"/>
  </w:num>
  <w:num w:numId="29">
    <w:abstractNumId w:val="24"/>
  </w:num>
  <w:num w:numId="30">
    <w:abstractNumId w:val="29"/>
  </w:num>
  <w:num w:numId="31">
    <w:abstractNumId w:val="1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8"/>
  </w:num>
  <w:num w:numId="37">
    <w:abstractNumId w:val="5"/>
  </w:num>
  <w:num w:numId="3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37CAC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5B0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32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D9"/>
    <w:rsid w:val="000C1B82"/>
    <w:rsid w:val="000C23E0"/>
    <w:rsid w:val="000C2723"/>
    <w:rsid w:val="000C290E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BCF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ACF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5D9"/>
    <w:rsid w:val="001A075C"/>
    <w:rsid w:val="001A0980"/>
    <w:rsid w:val="001A0BE8"/>
    <w:rsid w:val="001A2261"/>
    <w:rsid w:val="001A32A8"/>
    <w:rsid w:val="001A4DB8"/>
    <w:rsid w:val="001A4E05"/>
    <w:rsid w:val="001A4ED0"/>
    <w:rsid w:val="001A5357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5CE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96C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FB8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241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9A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335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0DF1"/>
    <w:rsid w:val="004B134D"/>
    <w:rsid w:val="004B1FB3"/>
    <w:rsid w:val="004B39C2"/>
    <w:rsid w:val="004B405B"/>
    <w:rsid w:val="004B46F6"/>
    <w:rsid w:val="004B489B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6E5B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02B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04E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0A8F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5B1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1E1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9E2"/>
    <w:rsid w:val="008D0A38"/>
    <w:rsid w:val="008D0AB1"/>
    <w:rsid w:val="008D0DAB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9AA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4E1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290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288E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75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AF7A8F"/>
    <w:rsid w:val="00B0041C"/>
    <w:rsid w:val="00B007AD"/>
    <w:rsid w:val="00B0101F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1CCA"/>
    <w:rsid w:val="00BA2514"/>
    <w:rsid w:val="00BA2D57"/>
    <w:rsid w:val="00BA2F2D"/>
    <w:rsid w:val="00BA3531"/>
    <w:rsid w:val="00BA3D0E"/>
    <w:rsid w:val="00BA402B"/>
    <w:rsid w:val="00BA45D0"/>
    <w:rsid w:val="00BA4F5C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A3A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1F75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6F2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466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7D6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AC1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5E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2B62"/>
    <w:rsid w:val="00DD314E"/>
    <w:rsid w:val="00DD326C"/>
    <w:rsid w:val="00DD3366"/>
    <w:rsid w:val="00DD3A2F"/>
    <w:rsid w:val="00DD3F61"/>
    <w:rsid w:val="00DD4105"/>
    <w:rsid w:val="00DD42AD"/>
    <w:rsid w:val="00DD4436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77C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CC3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C1D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FE7"/>
    <w:rsid w:val="00E47064"/>
    <w:rsid w:val="00E474DF"/>
    <w:rsid w:val="00E50C58"/>
    <w:rsid w:val="00E527B4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2B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8FA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6B26E-B61C-45D2-A845-0E4EE604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2026-03-06T06:04:00Z</cp:lastPrinted>
  <dcterms:created xsi:type="dcterms:W3CDTF">2026-03-18T05:32:00Z</dcterms:created>
  <dcterms:modified xsi:type="dcterms:W3CDTF">2026-03-18T05:32:00Z</dcterms:modified>
</cp:coreProperties>
</file>