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27" w:rsidRDefault="00690D7C" w:rsidP="00690D7C">
      <w:pPr>
        <w:ind w:left="10206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 № 1</w:t>
      </w:r>
    </w:p>
    <w:p w:rsidR="00AD45E7" w:rsidRDefault="00690D7C" w:rsidP="00690D7C">
      <w:pPr>
        <w:ind w:left="10206"/>
        <w:jc w:val="center"/>
        <w:rPr>
          <w:szCs w:val="28"/>
        </w:rPr>
      </w:pPr>
      <w:r>
        <w:rPr>
          <w:szCs w:val="28"/>
        </w:rPr>
        <w:t xml:space="preserve">к </w:t>
      </w:r>
      <w:r w:rsidR="007A1FDC" w:rsidRPr="005D6815">
        <w:rPr>
          <w:szCs w:val="28"/>
        </w:rPr>
        <w:t>распоряжени</w:t>
      </w:r>
      <w:r w:rsidR="00FC37DA">
        <w:rPr>
          <w:szCs w:val="28"/>
        </w:rPr>
        <w:t>ю</w:t>
      </w:r>
      <w:r w:rsidR="007A1FDC" w:rsidRPr="005D6815">
        <w:rPr>
          <w:szCs w:val="28"/>
        </w:rPr>
        <w:t xml:space="preserve"> </w:t>
      </w:r>
      <w:r w:rsidR="007A1FDC">
        <w:rPr>
          <w:szCs w:val="28"/>
        </w:rPr>
        <w:t xml:space="preserve">заместителя Главы </w:t>
      </w:r>
      <w:r w:rsidR="00AD45E7">
        <w:rPr>
          <w:szCs w:val="28"/>
        </w:rPr>
        <w:t xml:space="preserve">городского округа </w:t>
      </w:r>
    </w:p>
    <w:p w:rsidR="007A1FDC" w:rsidRPr="00AD45E7" w:rsidRDefault="007A1FDC" w:rsidP="00690D7C">
      <w:pPr>
        <w:ind w:left="10206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7A1FDC" w:rsidRPr="005D6815" w:rsidRDefault="007A1FDC" w:rsidP="00690D7C">
      <w:pPr>
        <w:ind w:left="10206"/>
        <w:jc w:val="center"/>
        <w:rPr>
          <w:b/>
          <w:i/>
          <w:szCs w:val="28"/>
        </w:rPr>
      </w:pPr>
      <w:r w:rsidRPr="005D6815">
        <w:rPr>
          <w:szCs w:val="28"/>
        </w:rPr>
        <w:t xml:space="preserve">от </w:t>
      </w:r>
      <w:r w:rsidR="00FC37DA">
        <w:rPr>
          <w:szCs w:val="28"/>
        </w:rPr>
        <w:t>12</w:t>
      </w:r>
      <w:r w:rsidR="00690D7C">
        <w:rPr>
          <w:szCs w:val="28"/>
        </w:rPr>
        <w:t xml:space="preserve"> мая 2026 г. № </w:t>
      </w:r>
      <w:r w:rsidR="00FC37DA">
        <w:rPr>
          <w:szCs w:val="28"/>
        </w:rPr>
        <w:t>2240р</w:t>
      </w:r>
    </w:p>
    <w:p w:rsidR="00E43129" w:rsidRPr="00AF56EB" w:rsidRDefault="00E43129" w:rsidP="00E43129">
      <w:pPr>
        <w:rPr>
          <w:b/>
          <w:i/>
          <w:sz w:val="16"/>
          <w:szCs w:val="16"/>
        </w:rPr>
      </w:pPr>
    </w:p>
    <w:p w:rsidR="00D95E4F" w:rsidRPr="00690D7C" w:rsidRDefault="00D95E4F" w:rsidP="00E43129">
      <w:pPr>
        <w:jc w:val="center"/>
        <w:rPr>
          <w:sz w:val="20"/>
          <w:szCs w:val="28"/>
        </w:rPr>
      </w:pPr>
    </w:p>
    <w:p w:rsidR="00E43129" w:rsidRPr="00D95E4F" w:rsidRDefault="00E43129" w:rsidP="00E43129">
      <w:pPr>
        <w:jc w:val="center"/>
        <w:rPr>
          <w:b/>
          <w:i/>
          <w:szCs w:val="28"/>
        </w:rPr>
      </w:pPr>
      <w:r w:rsidRPr="00D95E4F">
        <w:rPr>
          <w:b/>
          <w:szCs w:val="28"/>
        </w:rPr>
        <w:t>ПЛАН</w:t>
      </w:r>
    </w:p>
    <w:p w:rsidR="00E43129" w:rsidRPr="00D95E4F" w:rsidRDefault="00E43129" w:rsidP="00D95E4F">
      <w:pPr>
        <w:jc w:val="center"/>
        <w:rPr>
          <w:b/>
          <w:szCs w:val="28"/>
        </w:rPr>
      </w:pPr>
      <w:r w:rsidRPr="00D95E4F">
        <w:rPr>
          <w:b/>
          <w:szCs w:val="28"/>
        </w:rPr>
        <w:t xml:space="preserve">подготовки </w:t>
      </w:r>
      <w:r w:rsidR="003C6ABE" w:rsidRPr="00D95E4F">
        <w:rPr>
          <w:b/>
          <w:szCs w:val="28"/>
        </w:rPr>
        <w:t>городского округа</w:t>
      </w:r>
      <w:r w:rsidRPr="00D95E4F">
        <w:rPr>
          <w:b/>
          <w:szCs w:val="28"/>
        </w:rPr>
        <w:t xml:space="preserve"> </w:t>
      </w:r>
      <w:r w:rsidR="00145D1C" w:rsidRPr="00D95E4F">
        <w:rPr>
          <w:b/>
          <w:szCs w:val="28"/>
        </w:rPr>
        <w:t>"</w:t>
      </w:r>
      <w:r w:rsidRPr="00D95E4F">
        <w:rPr>
          <w:b/>
          <w:szCs w:val="28"/>
        </w:rPr>
        <w:t>Город Архангельск</w:t>
      </w:r>
      <w:r w:rsidR="00145D1C" w:rsidRPr="00D95E4F">
        <w:rPr>
          <w:b/>
          <w:szCs w:val="28"/>
        </w:rPr>
        <w:t>"</w:t>
      </w:r>
      <w:r w:rsidRPr="00D95E4F">
        <w:rPr>
          <w:b/>
          <w:szCs w:val="28"/>
        </w:rPr>
        <w:t xml:space="preserve"> к прохождению отопительного периода 20</w:t>
      </w:r>
      <w:r w:rsidR="00145D1C" w:rsidRPr="00D95E4F">
        <w:rPr>
          <w:b/>
          <w:szCs w:val="28"/>
        </w:rPr>
        <w:t>2</w:t>
      </w:r>
      <w:r w:rsidR="00980DA7">
        <w:rPr>
          <w:b/>
          <w:szCs w:val="28"/>
        </w:rPr>
        <w:t>6</w:t>
      </w:r>
      <w:r w:rsidR="00690D7C">
        <w:rPr>
          <w:b/>
          <w:szCs w:val="28"/>
        </w:rPr>
        <w:t xml:space="preserve"> – </w:t>
      </w:r>
      <w:r w:rsidRPr="00D95E4F">
        <w:rPr>
          <w:b/>
          <w:szCs w:val="28"/>
        </w:rPr>
        <w:t>20</w:t>
      </w:r>
      <w:r w:rsidR="00856AB4" w:rsidRPr="00D95E4F">
        <w:rPr>
          <w:b/>
          <w:szCs w:val="28"/>
        </w:rPr>
        <w:t>2</w:t>
      </w:r>
      <w:r w:rsidR="00980DA7">
        <w:rPr>
          <w:b/>
          <w:szCs w:val="28"/>
        </w:rPr>
        <w:t>7</w:t>
      </w:r>
      <w:r w:rsidRPr="00D95E4F">
        <w:rPr>
          <w:b/>
          <w:szCs w:val="28"/>
        </w:rPr>
        <w:t xml:space="preserve"> годов</w:t>
      </w:r>
    </w:p>
    <w:p w:rsidR="00D95E4F" w:rsidRDefault="00D95E4F" w:rsidP="00E43129">
      <w:pPr>
        <w:jc w:val="center"/>
        <w:rPr>
          <w:szCs w:val="28"/>
        </w:rPr>
      </w:pPr>
    </w:p>
    <w:p w:rsidR="00D95E4F" w:rsidRPr="00607269" w:rsidRDefault="00D95E4F" w:rsidP="00D95E4F">
      <w:pPr>
        <w:pStyle w:val="11"/>
        <w:numPr>
          <w:ilvl w:val="0"/>
          <w:numId w:val="2"/>
        </w:numPr>
        <w:shd w:val="clear" w:color="auto" w:fill="auto"/>
        <w:spacing w:line="240" w:lineRule="auto"/>
        <w:ind w:left="0" w:hanging="426"/>
        <w:contextualSpacing/>
        <w:jc w:val="center"/>
        <w:rPr>
          <w:b/>
          <w:color w:val="auto"/>
          <w:sz w:val="26"/>
          <w:szCs w:val="26"/>
        </w:rPr>
      </w:pPr>
      <w:r w:rsidRPr="005F4FA4">
        <w:rPr>
          <w:b/>
          <w:color w:val="auto"/>
          <w:sz w:val="26"/>
          <w:szCs w:val="26"/>
        </w:rPr>
        <w:t>Общие положения</w:t>
      </w:r>
    </w:p>
    <w:p w:rsidR="00D95E4F" w:rsidRDefault="00D95E4F" w:rsidP="00E43129">
      <w:pPr>
        <w:jc w:val="center"/>
        <w:rPr>
          <w:szCs w:val="28"/>
        </w:rPr>
      </w:pPr>
    </w:p>
    <w:tbl>
      <w:tblPr>
        <w:tblStyle w:val="ab"/>
        <w:tblW w:w="15276" w:type="dxa"/>
        <w:tblLook w:val="04A0" w:firstRow="1" w:lastRow="0" w:firstColumn="1" w:lastColumn="0" w:noHBand="0" w:noVBand="1"/>
      </w:tblPr>
      <w:tblGrid>
        <w:gridCol w:w="560"/>
        <w:gridCol w:w="8479"/>
        <w:gridCol w:w="3119"/>
        <w:gridCol w:w="3118"/>
      </w:tblGrid>
      <w:tr w:rsidR="00D95E4F" w:rsidRPr="00690D7C" w:rsidTr="00690D7C">
        <w:trPr>
          <w:tblHeader/>
        </w:trPr>
        <w:tc>
          <w:tcPr>
            <w:tcW w:w="560" w:type="dxa"/>
            <w:vAlign w:val="center"/>
          </w:tcPr>
          <w:p w:rsidR="00D95E4F" w:rsidRPr="00690D7C" w:rsidRDefault="00D95E4F" w:rsidP="00D95E4F">
            <w:pPr>
              <w:jc w:val="center"/>
              <w:rPr>
                <w:sz w:val="24"/>
                <w:szCs w:val="28"/>
              </w:rPr>
            </w:pPr>
            <w:r w:rsidRPr="00690D7C">
              <w:rPr>
                <w:sz w:val="24"/>
                <w:szCs w:val="28"/>
              </w:rPr>
              <w:t>№ п/п</w:t>
            </w:r>
          </w:p>
        </w:tc>
        <w:tc>
          <w:tcPr>
            <w:tcW w:w="8479" w:type="dxa"/>
            <w:vAlign w:val="center"/>
          </w:tcPr>
          <w:p w:rsidR="00D95E4F" w:rsidRPr="00690D7C" w:rsidRDefault="00D95E4F" w:rsidP="004C52E2">
            <w:pPr>
              <w:jc w:val="center"/>
              <w:rPr>
                <w:sz w:val="24"/>
                <w:szCs w:val="28"/>
              </w:rPr>
            </w:pPr>
            <w:r w:rsidRPr="00690D7C">
              <w:rPr>
                <w:sz w:val="24"/>
                <w:szCs w:val="28"/>
              </w:rPr>
              <w:t xml:space="preserve">Перечень </w:t>
            </w:r>
            <w:r w:rsidR="004C52E2" w:rsidRPr="00690D7C">
              <w:rPr>
                <w:sz w:val="24"/>
                <w:szCs w:val="28"/>
              </w:rPr>
              <w:t>мероприятий</w:t>
            </w:r>
          </w:p>
        </w:tc>
        <w:tc>
          <w:tcPr>
            <w:tcW w:w="3119" w:type="dxa"/>
            <w:vAlign w:val="center"/>
          </w:tcPr>
          <w:p w:rsidR="00D95E4F" w:rsidRPr="00690D7C" w:rsidRDefault="00D95E4F" w:rsidP="00E43129">
            <w:pPr>
              <w:jc w:val="center"/>
              <w:rPr>
                <w:sz w:val="24"/>
                <w:szCs w:val="28"/>
              </w:rPr>
            </w:pPr>
            <w:r w:rsidRPr="00690D7C">
              <w:rPr>
                <w:sz w:val="24"/>
                <w:szCs w:val="28"/>
              </w:rPr>
              <w:t>Фактические показатели</w:t>
            </w:r>
          </w:p>
        </w:tc>
        <w:tc>
          <w:tcPr>
            <w:tcW w:w="3118" w:type="dxa"/>
            <w:vAlign w:val="center"/>
          </w:tcPr>
          <w:p w:rsidR="00D95E4F" w:rsidRPr="00690D7C" w:rsidRDefault="00D95E4F" w:rsidP="00E43129">
            <w:pPr>
              <w:jc w:val="center"/>
              <w:rPr>
                <w:sz w:val="24"/>
                <w:szCs w:val="28"/>
              </w:rPr>
            </w:pPr>
            <w:r w:rsidRPr="00690D7C">
              <w:rPr>
                <w:sz w:val="24"/>
                <w:szCs w:val="28"/>
              </w:rPr>
              <w:t>Срок завершения работ (подготовки)</w:t>
            </w:r>
          </w:p>
        </w:tc>
      </w:tr>
      <w:tr w:rsidR="00D95E4F" w:rsidTr="00690D7C">
        <w:tc>
          <w:tcPr>
            <w:tcW w:w="560" w:type="dxa"/>
          </w:tcPr>
          <w:p w:rsidR="00D95E4F" w:rsidRPr="00D95E4F" w:rsidRDefault="00D95E4F" w:rsidP="00E43129">
            <w:pPr>
              <w:jc w:val="center"/>
              <w:rPr>
                <w:sz w:val="24"/>
                <w:szCs w:val="28"/>
              </w:rPr>
            </w:pPr>
            <w:r w:rsidRPr="00D95E4F">
              <w:rPr>
                <w:sz w:val="24"/>
                <w:szCs w:val="28"/>
              </w:rPr>
              <w:t>1</w:t>
            </w:r>
          </w:p>
        </w:tc>
        <w:tc>
          <w:tcPr>
            <w:tcW w:w="8479" w:type="dxa"/>
          </w:tcPr>
          <w:p w:rsidR="00D95E4F" w:rsidRPr="00D95E4F" w:rsidRDefault="004C52E2" w:rsidP="004C52E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Подготовка ж</w:t>
            </w:r>
            <w:r w:rsidR="00D95E4F" w:rsidRPr="00D95E4F">
              <w:rPr>
                <w:sz w:val="24"/>
                <w:szCs w:val="28"/>
              </w:rPr>
              <w:t>илищн</w:t>
            </w:r>
            <w:r>
              <w:rPr>
                <w:sz w:val="24"/>
                <w:szCs w:val="28"/>
              </w:rPr>
              <w:t>ого</w:t>
            </w:r>
            <w:r w:rsidR="00D95E4F" w:rsidRPr="00D95E4F">
              <w:rPr>
                <w:sz w:val="24"/>
                <w:szCs w:val="28"/>
              </w:rPr>
              <w:t xml:space="preserve"> фонд</w:t>
            </w:r>
            <w:r>
              <w:rPr>
                <w:sz w:val="24"/>
                <w:szCs w:val="28"/>
              </w:rPr>
              <w:t>а</w:t>
            </w:r>
            <w:r w:rsidR="00D95E4F" w:rsidRPr="00D95E4F">
              <w:rPr>
                <w:sz w:val="24"/>
                <w:szCs w:val="28"/>
              </w:rPr>
              <w:t>, тыс. ед.</w:t>
            </w:r>
          </w:p>
        </w:tc>
        <w:tc>
          <w:tcPr>
            <w:tcW w:w="3119" w:type="dxa"/>
          </w:tcPr>
          <w:p w:rsidR="00D95E4F" w:rsidRPr="00D95E4F" w:rsidRDefault="0086611D" w:rsidP="0086611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4,519</w:t>
            </w:r>
          </w:p>
        </w:tc>
        <w:tc>
          <w:tcPr>
            <w:tcW w:w="3118" w:type="dxa"/>
          </w:tcPr>
          <w:p w:rsidR="00D95E4F" w:rsidRPr="00D95E4F" w:rsidRDefault="00D95E4F" w:rsidP="00980D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01.09.202</w:t>
            </w:r>
            <w:r w:rsidR="00980DA7">
              <w:rPr>
                <w:sz w:val="24"/>
                <w:szCs w:val="28"/>
              </w:rPr>
              <w:t>6</w:t>
            </w:r>
          </w:p>
        </w:tc>
      </w:tr>
      <w:tr w:rsidR="00D95E4F" w:rsidTr="00690D7C">
        <w:tc>
          <w:tcPr>
            <w:tcW w:w="560" w:type="dxa"/>
          </w:tcPr>
          <w:p w:rsidR="00D95E4F" w:rsidRPr="00D95E4F" w:rsidRDefault="00D95E4F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8479" w:type="dxa"/>
          </w:tcPr>
          <w:p w:rsidR="00D95E4F" w:rsidRPr="00D95E4F" w:rsidRDefault="00D95E4F" w:rsidP="00D95E4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Котельные, ед</w:t>
            </w:r>
          </w:p>
        </w:tc>
        <w:tc>
          <w:tcPr>
            <w:tcW w:w="3119" w:type="dxa"/>
          </w:tcPr>
          <w:p w:rsidR="00D95E4F" w:rsidRPr="00D95E4F" w:rsidRDefault="00D95E4F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46</w:t>
            </w:r>
          </w:p>
        </w:tc>
        <w:tc>
          <w:tcPr>
            <w:tcW w:w="3118" w:type="dxa"/>
          </w:tcPr>
          <w:p w:rsidR="00D95E4F" w:rsidRPr="00D95E4F" w:rsidRDefault="00D95E4F" w:rsidP="00980D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01.11.202</w:t>
            </w:r>
            <w:r w:rsidR="00980DA7">
              <w:rPr>
                <w:sz w:val="24"/>
                <w:szCs w:val="28"/>
              </w:rPr>
              <w:t>6</w:t>
            </w:r>
          </w:p>
        </w:tc>
      </w:tr>
      <w:tr w:rsidR="00D95E4F" w:rsidTr="00690D7C">
        <w:tc>
          <w:tcPr>
            <w:tcW w:w="560" w:type="dxa"/>
          </w:tcPr>
          <w:p w:rsidR="00D95E4F" w:rsidRPr="00D95E4F" w:rsidRDefault="00D95E4F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8479" w:type="dxa"/>
          </w:tcPr>
          <w:p w:rsidR="00D95E4F" w:rsidRPr="00D95E4F" w:rsidRDefault="004C52E2" w:rsidP="004C52E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Подготовка т</w:t>
            </w:r>
            <w:r w:rsidR="00D95E4F">
              <w:rPr>
                <w:sz w:val="24"/>
                <w:szCs w:val="28"/>
              </w:rPr>
              <w:t>епловы</w:t>
            </w:r>
            <w:r>
              <w:rPr>
                <w:sz w:val="24"/>
                <w:szCs w:val="28"/>
              </w:rPr>
              <w:t>х</w:t>
            </w:r>
            <w:r w:rsidR="00D95E4F">
              <w:rPr>
                <w:sz w:val="24"/>
                <w:szCs w:val="28"/>
              </w:rPr>
              <w:t xml:space="preserve"> сет</w:t>
            </w:r>
            <w:r>
              <w:rPr>
                <w:sz w:val="24"/>
                <w:szCs w:val="28"/>
              </w:rPr>
              <w:t>ей</w:t>
            </w:r>
            <w:r w:rsidR="00607269">
              <w:rPr>
                <w:sz w:val="24"/>
                <w:szCs w:val="28"/>
              </w:rPr>
              <w:t xml:space="preserve"> и сооружени</w:t>
            </w:r>
            <w:r>
              <w:rPr>
                <w:sz w:val="24"/>
                <w:szCs w:val="28"/>
              </w:rPr>
              <w:t>й</w:t>
            </w:r>
            <w:r w:rsidR="00D95E4F">
              <w:rPr>
                <w:sz w:val="24"/>
                <w:szCs w:val="28"/>
              </w:rPr>
              <w:t xml:space="preserve">, </w:t>
            </w:r>
            <w:r w:rsidR="00607269">
              <w:rPr>
                <w:sz w:val="24"/>
                <w:szCs w:val="28"/>
              </w:rPr>
              <w:t>в том числе:</w:t>
            </w:r>
          </w:p>
        </w:tc>
        <w:tc>
          <w:tcPr>
            <w:tcW w:w="3119" w:type="dxa"/>
          </w:tcPr>
          <w:p w:rsidR="00D95E4F" w:rsidRPr="00D95E4F" w:rsidRDefault="00D95E4F" w:rsidP="00E4312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:rsidR="00D95E4F" w:rsidRPr="00D95E4F" w:rsidRDefault="00D95E4F" w:rsidP="00DE64F0">
            <w:pPr>
              <w:ind w:left="394" w:hanging="394"/>
              <w:jc w:val="center"/>
              <w:rPr>
                <w:sz w:val="24"/>
                <w:szCs w:val="28"/>
              </w:rPr>
            </w:pPr>
          </w:p>
        </w:tc>
      </w:tr>
      <w:tr w:rsidR="00607269" w:rsidTr="00690D7C">
        <w:tc>
          <w:tcPr>
            <w:tcW w:w="560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79" w:type="dxa"/>
          </w:tcPr>
          <w:p w:rsidR="00607269" w:rsidRDefault="00607269" w:rsidP="00D95E4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тепловые сети, км</w:t>
            </w:r>
          </w:p>
        </w:tc>
        <w:tc>
          <w:tcPr>
            <w:tcW w:w="3119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354,8</w:t>
            </w:r>
          </w:p>
        </w:tc>
        <w:tc>
          <w:tcPr>
            <w:tcW w:w="3118" w:type="dxa"/>
          </w:tcPr>
          <w:p w:rsidR="00607269" w:rsidRDefault="00607269" w:rsidP="00980D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01.11.202</w:t>
            </w:r>
            <w:r w:rsidR="00980DA7">
              <w:rPr>
                <w:sz w:val="24"/>
                <w:szCs w:val="28"/>
              </w:rPr>
              <w:t>6</w:t>
            </w:r>
          </w:p>
        </w:tc>
      </w:tr>
      <w:tr w:rsidR="00607269" w:rsidTr="00690D7C">
        <w:tc>
          <w:tcPr>
            <w:tcW w:w="560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79" w:type="dxa"/>
          </w:tcPr>
          <w:p w:rsidR="00607269" w:rsidRDefault="00607269" w:rsidP="00D95E4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центральные тепловые пункты, ед</w:t>
            </w:r>
          </w:p>
        </w:tc>
        <w:tc>
          <w:tcPr>
            <w:tcW w:w="3119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73</w:t>
            </w:r>
          </w:p>
        </w:tc>
        <w:tc>
          <w:tcPr>
            <w:tcW w:w="3118" w:type="dxa"/>
          </w:tcPr>
          <w:p w:rsidR="00607269" w:rsidRDefault="00607269" w:rsidP="00980D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01.11.202</w:t>
            </w:r>
            <w:r w:rsidR="00980DA7">
              <w:rPr>
                <w:sz w:val="24"/>
                <w:szCs w:val="28"/>
              </w:rPr>
              <w:t>6</w:t>
            </w:r>
          </w:p>
        </w:tc>
      </w:tr>
      <w:tr w:rsidR="00D95E4F" w:rsidTr="00690D7C">
        <w:trPr>
          <w:trHeight w:val="275"/>
        </w:trPr>
        <w:tc>
          <w:tcPr>
            <w:tcW w:w="560" w:type="dxa"/>
          </w:tcPr>
          <w:p w:rsidR="00D95E4F" w:rsidRDefault="00D95E4F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8479" w:type="dxa"/>
          </w:tcPr>
          <w:p w:rsidR="00607269" w:rsidRPr="00607269" w:rsidRDefault="004C52E2" w:rsidP="004C52E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Подготовка э</w:t>
            </w:r>
            <w:r w:rsidR="00D95E4F">
              <w:rPr>
                <w:sz w:val="24"/>
                <w:szCs w:val="28"/>
              </w:rPr>
              <w:t>лектрически</w:t>
            </w:r>
            <w:r>
              <w:rPr>
                <w:sz w:val="24"/>
                <w:szCs w:val="28"/>
              </w:rPr>
              <w:t>х</w:t>
            </w:r>
            <w:r w:rsidR="00D95E4F">
              <w:rPr>
                <w:sz w:val="24"/>
                <w:szCs w:val="28"/>
              </w:rPr>
              <w:t xml:space="preserve"> сет</w:t>
            </w:r>
            <w:r>
              <w:rPr>
                <w:sz w:val="24"/>
                <w:szCs w:val="28"/>
              </w:rPr>
              <w:t>ей</w:t>
            </w:r>
            <w:r w:rsidR="00607269">
              <w:rPr>
                <w:sz w:val="24"/>
                <w:szCs w:val="28"/>
              </w:rPr>
              <w:t xml:space="preserve"> и электрооборудовани</w:t>
            </w:r>
            <w:r>
              <w:rPr>
                <w:sz w:val="24"/>
                <w:szCs w:val="28"/>
              </w:rPr>
              <w:t>я</w:t>
            </w:r>
            <w:r w:rsidR="00DE64F0">
              <w:rPr>
                <w:sz w:val="24"/>
                <w:szCs w:val="28"/>
              </w:rPr>
              <w:t xml:space="preserve">, </w:t>
            </w:r>
            <w:r w:rsidR="00607269">
              <w:rPr>
                <w:sz w:val="24"/>
                <w:szCs w:val="28"/>
              </w:rPr>
              <w:t>в том числе:</w:t>
            </w:r>
          </w:p>
        </w:tc>
        <w:tc>
          <w:tcPr>
            <w:tcW w:w="3119" w:type="dxa"/>
          </w:tcPr>
          <w:p w:rsidR="00607269" w:rsidRDefault="00607269" w:rsidP="00607269">
            <w:pPr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:rsidR="00D95E4F" w:rsidRDefault="00D95E4F" w:rsidP="00E43129">
            <w:pPr>
              <w:jc w:val="center"/>
              <w:rPr>
                <w:sz w:val="24"/>
                <w:szCs w:val="28"/>
              </w:rPr>
            </w:pPr>
          </w:p>
        </w:tc>
      </w:tr>
      <w:tr w:rsidR="00607269" w:rsidTr="00690D7C">
        <w:tc>
          <w:tcPr>
            <w:tcW w:w="560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79" w:type="dxa"/>
          </w:tcPr>
          <w:p w:rsidR="00607269" w:rsidRDefault="00607269" w:rsidP="0060726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электрические сети, км</w:t>
            </w:r>
          </w:p>
        </w:tc>
        <w:tc>
          <w:tcPr>
            <w:tcW w:w="3119" w:type="dxa"/>
          </w:tcPr>
          <w:p w:rsidR="00607269" w:rsidRDefault="00607269" w:rsidP="0060726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2657,9</w:t>
            </w:r>
          </w:p>
        </w:tc>
        <w:tc>
          <w:tcPr>
            <w:tcW w:w="3118" w:type="dxa"/>
          </w:tcPr>
          <w:p w:rsidR="00607269" w:rsidRDefault="00607269" w:rsidP="00980D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01.11.202</w:t>
            </w:r>
            <w:r w:rsidR="00980DA7">
              <w:rPr>
                <w:sz w:val="24"/>
                <w:szCs w:val="28"/>
              </w:rPr>
              <w:t>6</w:t>
            </w:r>
          </w:p>
        </w:tc>
      </w:tr>
      <w:tr w:rsidR="00607269" w:rsidTr="00690D7C">
        <w:tc>
          <w:tcPr>
            <w:tcW w:w="560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79" w:type="dxa"/>
          </w:tcPr>
          <w:p w:rsidR="00607269" w:rsidRDefault="00607269" w:rsidP="0060726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трансформаторные подстанции, ед</w:t>
            </w:r>
          </w:p>
        </w:tc>
        <w:tc>
          <w:tcPr>
            <w:tcW w:w="3119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692</w:t>
            </w:r>
          </w:p>
        </w:tc>
        <w:tc>
          <w:tcPr>
            <w:tcW w:w="3118" w:type="dxa"/>
          </w:tcPr>
          <w:p w:rsidR="00607269" w:rsidRDefault="00607269" w:rsidP="00980D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01.11.202</w:t>
            </w:r>
            <w:r w:rsidR="00980DA7">
              <w:rPr>
                <w:sz w:val="24"/>
                <w:szCs w:val="28"/>
              </w:rPr>
              <w:t>6</w:t>
            </w:r>
          </w:p>
        </w:tc>
      </w:tr>
      <w:tr w:rsidR="00D95E4F" w:rsidTr="00690D7C">
        <w:tc>
          <w:tcPr>
            <w:tcW w:w="560" w:type="dxa"/>
          </w:tcPr>
          <w:p w:rsidR="00D95E4F" w:rsidRDefault="00D95E4F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8479" w:type="dxa"/>
          </w:tcPr>
          <w:p w:rsidR="00D95E4F" w:rsidRDefault="004C52E2" w:rsidP="004C52E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Подготовка в</w:t>
            </w:r>
            <w:r w:rsidR="00607269">
              <w:rPr>
                <w:sz w:val="24"/>
                <w:szCs w:val="28"/>
              </w:rPr>
              <w:t>одопроводны</w:t>
            </w:r>
            <w:r>
              <w:rPr>
                <w:sz w:val="24"/>
                <w:szCs w:val="28"/>
              </w:rPr>
              <w:t>х</w:t>
            </w:r>
            <w:r w:rsidR="00607269">
              <w:rPr>
                <w:sz w:val="24"/>
                <w:szCs w:val="28"/>
              </w:rPr>
              <w:t xml:space="preserve"> сет</w:t>
            </w:r>
            <w:r>
              <w:rPr>
                <w:sz w:val="24"/>
                <w:szCs w:val="28"/>
              </w:rPr>
              <w:t>ей</w:t>
            </w:r>
            <w:r w:rsidR="00607269">
              <w:rPr>
                <w:sz w:val="24"/>
                <w:szCs w:val="28"/>
              </w:rPr>
              <w:t xml:space="preserve"> и сооружени</w:t>
            </w:r>
            <w:r>
              <w:rPr>
                <w:sz w:val="24"/>
                <w:szCs w:val="28"/>
              </w:rPr>
              <w:t>й</w:t>
            </w:r>
            <w:r w:rsidR="00607269">
              <w:rPr>
                <w:sz w:val="24"/>
                <w:szCs w:val="28"/>
              </w:rPr>
              <w:t>, в том числе</w:t>
            </w:r>
          </w:p>
        </w:tc>
        <w:tc>
          <w:tcPr>
            <w:tcW w:w="3119" w:type="dxa"/>
          </w:tcPr>
          <w:p w:rsidR="00D95E4F" w:rsidRDefault="00D95E4F" w:rsidP="00E4312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:rsidR="00D95E4F" w:rsidRDefault="00D95E4F" w:rsidP="00E43129">
            <w:pPr>
              <w:jc w:val="center"/>
              <w:rPr>
                <w:sz w:val="24"/>
                <w:szCs w:val="28"/>
              </w:rPr>
            </w:pPr>
          </w:p>
        </w:tc>
      </w:tr>
      <w:tr w:rsidR="00607269" w:rsidTr="00690D7C">
        <w:tc>
          <w:tcPr>
            <w:tcW w:w="560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79" w:type="dxa"/>
          </w:tcPr>
          <w:p w:rsidR="00607269" w:rsidRDefault="00607269" w:rsidP="0060726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водопроводные сети, км</w:t>
            </w:r>
          </w:p>
        </w:tc>
        <w:tc>
          <w:tcPr>
            <w:tcW w:w="3119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626,9</w:t>
            </w:r>
          </w:p>
        </w:tc>
        <w:tc>
          <w:tcPr>
            <w:tcW w:w="3118" w:type="dxa"/>
          </w:tcPr>
          <w:p w:rsidR="00607269" w:rsidRDefault="00607269" w:rsidP="00980D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01.11.202</w:t>
            </w:r>
            <w:r w:rsidR="00980DA7">
              <w:rPr>
                <w:sz w:val="24"/>
                <w:szCs w:val="28"/>
              </w:rPr>
              <w:t>6</w:t>
            </w:r>
          </w:p>
        </w:tc>
      </w:tr>
      <w:tr w:rsidR="00607269" w:rsidTr="00690D7C">
        <w:tc>
          <w:tcPr>
            <w:tcW w:w="560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79" w:type="dxa"/>
          </w:tcPr>
          <w:p w:rsidR="00607269" w:rsidRDefault="00607269" w:rsidP="00D95E4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сооружения (водозаборы, ВНС, ВОС и пр.), ед.</w:t>
            </w:r>
          </w:p>
        </w:tc>
        <w:tc>
          <w:tcPr>
            <w:tcW w:w="3119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145</w:t>
            </w:r>
          </w:p>
        </w:tc>
        <w:tc>
          <w:tcPr>
            <w:tcW w:w="3118" w:type="dxa"/>
          </w:tcPr>
          <w:p w:rsidR="00607269" w:rsidRDefault="00607269" w:rsidP="00980D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01.11.202</w:t>
            </w:r>
            <w:r w:rsidR="00980DA7">
              <w:rPr>
                <w:sz w:val="24"/>
                <w:szCs w:val="28"/>
              </w:rPr>
              <w:t>6</w:t>
            </w:r>
          </w:p>
        </w:tc>
      </w:tr>
      <w:tr w:rsidR="00607269" w:rsidTr="00690D7C">
        <w:tc>
          <w:tcPr>
            <w:tcW w:w="560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8479" w:type="dxa"/>
          </w:tcPr>
          <w:p w:rsidR="004C52E2" w:rsidRDefault="004C52E2" w:rsidP="004C52E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Подготовка к</w:t>
            </w:r>
            <w:r w:rsidR="00607269">
              <w:rPr>
                <w:sz w:val="24"/>
                <w:szCs w:val="28"/>
              </w:rPr>
              <w:t>анализационны</w:t>
            </w:r>
            <w:r>
              <w:rPr>
                <w:sz w:val="24"/>
                <w:szCs w:val="28"/>
              </w:rPr>
              <w:t>х</w:t>
            </w:r>
            <w:r w:rsidR="00607269">
              <w:rPr>
                <w:sz w:val="24"/>
                <w:szCs w:val="28"/>
              </w:rPr>
              <w:t xml:space="preserve"> сет</w:t>
            </w:r>
            <w:r>
              <w:rPr>
                <w:sz w:val="24"/>
                <w:szCs w:val="28"/>
              </w:rPr>
              <w:t>ей</w:t>
            </w:r>
            <w:r w:rsidR="00607269">
              <w:rPr>
                <w:sz w:val="24"/>
                <w:szCs w:val="28"/>
              </w:rPr>
              <w:t xml:space="preserve"> и сооружени</w:t>
            </w:r>
            <w:r>
              <w:rPr>
                <w:sz w:val="24"/>
                <w:szCs w:val="28"/>
              </w:rPr>
              <w:t>й</w:t>
            </w:r>
            <w:r w:rsidR="00607269">
              <w:rPr>
                <w:sz w:val="24"/>
                <w:szCs w:val="28"/>
              </w:rPr>
              <w:t xml:space="preserve">, </w:t>
            </w:r>
          </w:p>
          <w:p w:rsidR="00607269" w:rsidRDefault="00607269" w:rsidP="004C52E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том числе</w:t>
            </w:r>
          </w:p>
        </w:tc>
        <w:tc>
          <w:tcPr>
            <w:tcW w:w="3119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:rsidR="00607269" w:rsidRDefault="00607269" w:rsidP="004C52E2">
            <w:pPr>
              <w:jc w:val="center"/>
              <w:rPr>
                <w:sz w:val="24"/>
                <w:szCs w:val="28"/>
              </w:rPr>
            </w:pPr>
          </w:p>
        </w:tc>
      </w:tr>
      <w:tr w:rsidR="00607269" w:rsidTr="00690D7C">
        <w:tc>
          <w:tcPr>
            <w:tcW w:w="560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79" w:type="dxa"/>
          </w:tcPr>
          <w:p w:rsidR="00607269" w:rsidRDefault="00607269" w:rsidP="00D95E4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канализационные сети, км</w:t>
            </w:r>
          </w:p>
        </w:tc>
        <w:tc>
          <w:tcPr>
            <w:tcW w:w="3119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470,9</w:t>
            </w:r>
          </w:p>
        </w:tc>
        <w:tc>
          <w:tcPr>
            <w:tcW w:w="3118" w:type="dxa"/>
          </w:tcPr>
          <w:p w:rsidR="00607269" w:rsidRDefault="00607269" w:rsidP="00980D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01.11.202</w:t>
            </w:r>
            <w:r w:rsidR="00980DA7">
              <w:rPr>
                <w:sz w:val="24"/>
                <w:szCs w:val="28"/>
              </w:rPr>
              <w:t>6</w:t>
            </w:r>
          </w:p>
        </w:tc>
      </w:tr>
      <w:tr w:rsidR="00607269" w:rsidTr="00690D7C">
        <w:tc>
          <w:tcPr>
            <w:tcW w:w="560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79" w:type="dxa"/>
          </w:tcPr>
          <w:p w:rsidR="00607269" w:rsidRDefault="00DE64F0" w:rsidP="00D95E4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</w:t>
            </w:r>
            <w:r w:rsidR="00607269">
              <w:rPr>
                <w:sz w:val="24"/>
                <w:szCs w:val="28"/>
              </w:rPr>
              <w:t>ооружения (КНС, КОС и пр.), ед</w:t>
            </w:r>
          </w:p>
        </w:tc>
        <w:tc>
          <w:tcPr>
            <w:tcW w:w="3119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90</w:t>
            </w:r>
          </w:p>
        </w:tc>
        <w:tc>
          <w:tcPr>
            <w:tcW w:w="3118" w:type="dxa"/>
          </w:tcPr>
          <w:p w:rsidR="00607269" w:rsidRDefault="00607269" w:rsidP="00980D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01.11.202</w:t>
            </w:r>
            <w:r w:rsidR="00980DA7">
              <w:rPr>
                <w:sz w:val="24"/>
                <w:szCs w:val="28"/>
              </w:rPr>
              <w:t>6</w:t>
            </w:r>
          </w:p>
        </w:tc>
      </w:tr>
      <w:tr w:rsidR="00607269" w:rsidTr="00690D7C">
        <w:tc>
          <w:tcPr>
            <w:tcW w:w="560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479" w:type="dxa"/>
          </w:tcPr>
          <w:p w:rsidR="00607269" w:rsidRPr="00DE64F0" w:rsidRDefault="00DE64F0" w:rsidP="00D95E4F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нормативных запасов топлива на источниках теплоснабжения</w:t>
            </w:r>
            <w:r w:rsidR="00A82E37">
              <w:rPr>
                <w:sz w:val="24"/>
                <w:szCs w:val="28"/>
              </w:rPr>
              <w:t>, в том числе</w:t>
            </w:r>
            <w:r>
              <w:rPr>
                <w:sz w:val="24"/>
                <w:szCs w:val="28"/>
              </w:rPr>
              <w:t>:</w:t>
            </w:r>
          </w:p>
        </w:tc>
        <w:tc>
          <w:tcPr>
            <w:tcW w:w="3119" w:type="dxa"/>
          </w:tcPr>
          <w:p w:rsidR="00607269" w:rsidRDefault="00607269" w:rsidP="00E4312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:rsidR="00607269" w:rsidRDefault="00607269" w:rsidP="004C52E2">
            <w:pPr>
              <w:jc w:val="center"/>
              <w:rPr>
                <w:sz w:val="24"/>
                <w:szCs w:val="28"/>
              </w:rPr>
            </w:pPr>
          </w:p>
        </w:tc>
      </w:tr>
      <w:tr w:rsidR="00A82E37" w:rsidTr="00690D7C">
        <w:tc>
          <w:tcPr>
            <w:tcW w:w="560" w:type="dxa"/>
          </w:tcPr>
          <w:p w:rsidR="00A82E37" w:rsidRDefault="00A82E37" w:rsidP="00E4312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79" w:type="dxa"/>
          </w:tcPr>
          <w:p w:rsidR="00A82E37" w:rsidRDefault="00A82E37" w:rsidP="00A82E3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каменный уголь, тыс. тонн</w:t>
            </w:r>
          </w:p>
        </w:tc>
        <w:tc>
          <w:tcPr>
            <w:tcW w:w="3119" w:type="dxa"/>
          </w:tcPr>
          <w:p w:rsidR="00A82E37" w:rsidRDefault="00A17AD5" w:rsidP="00A17A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="004C52E2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94</w:t>
            </w:r>
          </w:p>
        </w:tc>
        <w:tc>
          <w:tcPr>
            <w:tcW w:w="3118" w:type="dxa"/>
          </w:tcPr>
          <w:p w:rsidR="00A82E37" w:rsidRDefault="005D7B01" w:rsidP="00980D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</w:t>
            </w:r>
            <w:r w:rsidR="004C52E2">
              <w:rPr>
                <w:sz w:val="24"/>
                <w:szCs w:val="28"/>
              </w:rPr>
              <w:t>.10.202</w:t>
            </w:r>
            <w:r w:rsidR="00980DA7">
              <w:rPr>
                <w:sz w:val="24"/>
                <w:szCs w:val="28"/>
              </w:rPr>
              <w:t>6</w:t>
            </w:r>
          </w:p>
        </w:tc>
      </w:tr>
      <w:tr w:rsidR="00A82E37" w:rsidTr="00690D7C">
        <w:tc>
          <w:tcPr>
            <w:tcW w:w="560" w:type="dxa"/>
          </w:tcPr>
          <w:p w:rsidR="00A82E37" w:rsidRDefault="00A82E37" w:rsidP="00E4312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79" w:type="dxa"/>
          </w:tcPr>
          <w:p w:rsidR="00A82E37" w:rsidRDefault="00A82E37" w:rsidP="00D95E4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жидкое топливо, тыс. тонн</w:t>
            </w:r>
          </w:p>
        </w:tc>
        <w:tc>
          <w:tcPr>
            <w:tcW w:w="3119" w:type="dxa"/>
          </w:tcPr>
          <w:p w:rsidR="00A82E37" w:rsidRDefault="004C52E2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10,96</w:t>
            </w:r>
          </w:p>
        </w:tc>
        <w:tc>
          <w:tcPr>
            <w:tcW w:w="3118" w:type="dxa"/>
          </w:tcPr>
          <w:p w:rsidR="00A82E37" w:rsidRDefault="005D7B01" w:rsidP="00980D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</w:t>
            </w:r>
            <w:r w:rsidR="004C52E2">
              <w:rPr>
                <w:sz w:val="24"/>
                <w:szCs w:val="28"/>
              </w:rPr>
              <w:t>.10.202</w:t>
            </w:r>
            <w:r w:rsidR="00980DA7">
              <w:rPr>
                <w:sz w:val="24"/>
                <w:szCs w:val="28"/>
              </w:rPr>
              <w:t>6</w:t>
            </w:r>
          </w:p>
        </w:tc>
      </w:tr>
      <w:tr w:rsidR="00A82E37" w:rsidTr="00690D7C">
        <w:tc>
          <w:tcPr>
            <w:tcW w:w="560" w:type="dxa"/>
          </w:tcPr>
          <w:p w:rsidR="00A82E37" w:rsidRDefault="00A82E37" w:rsidP="00E4312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79" w:type="dxa"/>
          </w:tcPr>
          <w:p w:rsidR="00A82E37" w:rsidRDefault="004C52E2" w:rsidP="00A17A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древесные виды топлива</w:t>
            </w:r>
            <w:r w:rsidR="00A17AD5">
              <w:rPr>
                <w:sz w:val="24"/>
                <w:szCs w:val="28"/>
              </w:rPr>
              <w:t>, тыс. м3</w:t>
            </w:r>
          </w:p>
        </w:tc>
        <w:tc>
          <w:tcPr>
            <w:tcW w:w="3119" w:type="dxa"/>
          </w:tcPr>
          <w:p w:rsidR="00A82E37" w:rsidRDefault="004C52E2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6,14</w:t>
            </w:r>
          </w:p>
        </w:tc>
        <w:tc>
          <w:tcPr>
            <w:tcW w:w="3118" w:type="dxa"/>
          </w:tcPr>
          <w:p w:rsidR="00A82E37" w:rsidRDefault="005D7B01" w:rsidP="00980D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</w:t>
            </w:r>
            <w:r w:rsidR="004C52E2">
              <w:rPr>
                <w:sz w:val="24"/>
                <w:szCs w:val="28"/>
              </w:rPr>
              <w:t>.10.202</w:t>
            </w:r>
            <w:r w:rsidR="00980DA7">
              <w:rPr>
                <w:sz w:val="24"/>
                <w:szCs w:val="28"/>
              </w:rPr>
              <w:t>6</w:t>
            </w:r>
          </w:p>
        </w:tc>
      </w:tr>
      <w:tr w:rsidR="004C52E2" w:rsidTr="00690D7C">
        <w:tc>
          <w:tcPr>
            <w:tcW w:w="560" w:type="dxa"/>
          </w:tcPr>
          <w:p w:rsidR="004C52E2" w:rsidRDefault="004C52E2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8479" w:type="dxa"/>
          </w:tcPr>
          <w:p w:rsidR="004C52E2" w:rsidRDefault="004C52E2" w:rsidP="00D95E4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Создание аварийного запаса МТР</w:t>
            </w:r>
          </w:p>
        </w:tc>
        <w:tc>
          <w:tcPr>
            <w:tcW w:w="3119" w:type="dxa"/>
          </w:tcPr>
          <w:p w:rsidR="004C52E2" w:rsidRDefault="004C52E2" w:rsidP="00E4312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3118" w:type="dxa"/>
          </w:tcPr>
          <w:p w:rsidR="004C52E2" w:rsidRDefault="004C52E2" w:rsidP="00980D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01.09.202</w:t>
            </w:r>
            <w:r w:rsidR="00980DA7">
              <w:rPr>
                <w:sz w:val="24"/>
                <w:szCs w:val="28"/>
              </w:rPr>
              <w:t>6</w:t>
            </w:r>
          </w:p>
        </w:tc>
      </w:tr>
    </w:tbl>
    <w:p w:rsidR="003F311C" w:rsidRDefault="003F311C" w:rsidP="00E43129">
      <w:pPr>
        <w:jc w:val="center"/>
        <w:rPr>
          <w:szCs w:val="28"/>
        </w:rPr>
      </w:pPr>
    </w:p>
    <w:p w:rsidR="00D95E4F" w:rsidRPr="004C52E2" w:rsidRDefault="003B5482" w:rsidP="003B5482">
      <w:pPr>
        <w:pStyle w:val="11"/>
        <w:shd w:val="clear" w:color="auto" w:fill="auto"/>
        <w:spacing w:line="240" w:lineRule="auto"/>
        <w:contextualSpacing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2. </w:t>
      </w:r>
      <w:r w:rsidR="004C52E2" w:rsidRPr="004C52E2">
        <w:rPr>
          <w:b/>
          <w:color w:val="auto"/>
          <w:sz w:val="26"/>
          <w:szCs w:val="26"/>
        </w:rPr>
        <w:t>П</w:t>
      </w:r>
      <w:r>
        <w:rPr>
          <w:b/>
          <w:color w:val="auto"/>
          <w:sz w:val="26"/>
          <w:szCs w:val="26"/>
        </w:rPr>
        <w:t>орядок</w:t>
      </w:r>
      <w:r w:rsidR="004C52E2" w:rsidRPr="004C52E2">
        <w:rPr>
          <w:b/>
          <w:color w:val="auto"/>
          <w:sz w:val="26"/>
          <w:szCs w:val="26"/>
        </w:rPr>
        <w:t xml:space="preserve"> </w:t>
      </w:r>
      <w:r w:rsidR="00A97EE6">
        <w:rPr>
          <w:b/>
          <w:color w:val="auto"/>
          <w:sz w:val="26"/>
          <w:szCs w:val="26"/>
        </w:rPr>
        <w:t xml:space="preserve">(план) </w:t>
      </w:r>
      <w:r>
        <w:rPr>
          <w:b/>
          <w:color w:val="auto"/>
          <w:sz w:val="26"/>
          <w:szCs w:val="26"/>
        </w:rPr>
        <w:t xml:space="preserve">организационных </w:t>
      </w:r>
      <w:r w:rsidR="004C52E2" w:rsidRPr="004C52E2">
        <w:rPr>
          <w:b/>
          <w:color w:val="auto"/>
          <w:sz w:val="26"/>
          <w:szCs w:val="26"/>
        </w:rPr>
        <w:t>мероприятий</w:t>
      </w:r>
    </w:p>
    <w:p w:rsidR="00D95E4F" w:rsidRPr="006C00E3" w:rsidRDefault="00D95E4F" w:rsidP="00E43129">
      <w:pPr>
        <w:jc w:val="center"/>
        <w:rPr>
          <w:b/>
          <w:i/>
          <w:sz w:val="16"/>
          <w:szCs w:val="16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2268"/>
        <w:gridCol w:w="5386"/>
      </w:tblGrid>
      <w:tr w:rsidR="00E43129" w:rsidRPr="00FF64EB" w:rsidTr="000D493D">
        <w:trPr>
          <w:tblHeader/>
        </w:trPr>
        <w:tc>
          <w:tcPr>
            <w:tcW w:w="851" w:type="dxa"/>
            <w:vAlign w:val="center"/>
          </w:tcPr>
          <w:p w:rsidR="00E43129" w:rsidRPr="00FF64EB" w:rsidRDefault="00E43129" w:rsidP="004C52E2">
            <w:pPr>
              <w:jc w:val="center"/>
              <w:rPr>
                <w:b/>
                <w:i/>
                <w:sz w:val="24"/>
                <w:szCs w:val="24"/>
              </w:rPr>
            </w:pPr>
            <w:r w:rsidRPr="00FF64EB">
              <w:rPr>
                <w:sz w:val="24"/>
                <w:szCs w:val="24"/>
              </w:rPr>
              <w:t>№</w:t>
            </w:r>
          </w:p>
          <w:p w:rsidR="00E43129" w:rsidRPr="00FF64EB" w:rsidRDefault="00E43129" w:rsidP="004C52E2">
            <w:pPr>
              <w:jc w:val="center"/>
              <w:rPr>
                <w:b/>
                <w:i/>
                <w:sz w:val="24"/>
                <w:szCs w:val="24"/>
              </w:rPr>
            </w:pPr>
            <w:r w:rsidRPr="00FF64EB"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  <w:vAlign w:val="center"/>
          </w:tcPr>
          <w:p w:rsidR="00E43129" w:rsidRPr="00FF64EB" w:rsidRDefault="003B5482" w:rsidP="004C52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E43129" w:rsidRPr="00FF64EB" w:rsidRDefault="00E43129" w:rsidP="004C52E2">
            <w:pPr>
              <w:jc w:val="center"/>
              <w:rPr>
                <w:b/>
                <w:i/>
                <w:sz w:val="24"/>
                <w:szCs w:val="24"/>
              </w:rPr>
            </w:pPr>
            <w:r w:rsidRPr="00FF64EB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5386" w:type="dxa"/>
            <w:vAlign w:val="center"/>
          </w:tcPr>
          <w:p w:rsidR="00E43129" w:rsidRPr="00FF64EB" w:rsidRDefault="00E43129" w:rsidP="004C52E2">
            <w:pPr>
              <w:jc w:val="center"/>
              <w:rPr>
                <w:b/>
                <w:i/>
                <w:sz w:val="24"/>
                <w:szCs w:val="24"/>
              </w:rPr>
            </w:pPr>
            <w:r w:rsidRPr="00FF64EB">
              <w:rPr>
                <w:sz w:val="24"/>
                <w:szCs w:val="24"/>
              </w:rPr>
              <w:t>Исполнитель</w:t>
            </w:r>
          </w:p>
        </w:tc>
      </w:tr>
      <w:tr w:rsidR="00E43129" w:rsidRPr="00FF64EB" w:rsidTr="00DE64F0">
        <w:trPr>
          <w:trHeight w:val="772"/>
        </w:trPr>
        <w:tc>
          <w:tcPr>
            <w:tcW w:w="851" w:type="dxa"/>
          </w:tcPr>
          <w:p w:rsidR="00E43129" w:rsidRPr="00FF64EB" w:rsidRDefault="00E43129" w:rsidP="004C52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E43129" w:rsidRPr="00FF64EB" w:rsidRDefault="00E43129" w:rsidP="00980DA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городского штаба по подготовке </w:t>
            </w:r>
            <w:r w:rsidRPr="00F426B1">
              <w:rPr>
                <w:sz w:val="24"/>
                <w:szCs w:val="24"/>
              </w:rPr>
              <w:t xml:space="preserve">объектов </w:t>
            </w:r>
            <w:r w:rsidR="00AD45E7" w:rsidRPr="00F426B1">
              <w:rPr>
                <w:sz w:val="24"/>
                <w:szCs w:val="24"/>
              </w:rPr>
              <w:t xml:space="preserve">топливно-энергетического комплекса </w:t>
            </w:r>
            <w:r w:rsidR="00AD45E7">
              <w:rPr>
                <w:sz w:val="24"/>
                <w:szCs w:val="24"/>
              </w:rPr>
              <w:t xml:space="preserve">и </w:t>
            </w:r>
            <w:r w:rsidRPr="00F426B1">
              <w:rPr>
                <w:sz w:val="24"/>
                <w:szCs w:val="24"/>
              </w:rPr>
              <w:t>ж</w:t>
            </w:r>
            <w:r w:rsidR="00AD45E7">
              <w:rPr>
                <w:sz w:val="24"/>
                <w:szCs w:val="24"/>
              </w:rPr>
              <w:t>илищно-коммунального хозяйства</w:t>
            </w:r>
            <w:r w:rsidRPr="00F426B1">
              <w:rPr>
                <w:sz w:val="24"/>
                <w:szCs w:val="24"/>
              </w:rPr>
              <w:t xml:space="preserve"> города Архангельска к отопительному периоду 20</w:t>
            </w:r>
            <w:r w:rsidR="00142F96">
              <w:rPr>
                <w:sz w:val="24"/>
                <w:szCs w:val="24"/>
              </w:rPr>
              <w:t>2</w:t>
            </w:r>
            <w:r w:rsidR="00980DA7">
              <w:rPr>
                <w:sz w:val="24"/>
                <w:szCs w:val="24"/>
              </w:rPr>
              <w:t>6</w:t>
            </w:r>
            <w:r w:rsidRPr="00F426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F426B1">
              <w:rPr>
                <w:sz w:val="24"/>
                <w:szCs w:val="24"/>
              </w:rPr>
              <w:t xml:space="preserve"> 20</w:t>
            </w:r>
            <w:r w:rsidR="00856AB4" w:rsidRPr="00856AB4">
              <w:rPr>
                <w:sz w:val="24"/>
                <w:szCs w:val="24"/>
              </w:rPr>
              <w:t>2</w:t>
            </w:r>
            <w:r w:rsidR="00980DA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F426B1">
              <w:rPr>
                <w:sz w:val="24"/>
                <w:szCs w:val="24"/>
              </w:rPr>
              <w:t>годов</w:t>
            </w:r>
          </w:p>
        </w:tc>
        <w:tc>
          <w:tcPr>
            <w:tcW w:w="2268" w:type="dxa"/>
            <w:shd w:val="clear" w:color="auto" w:fill="auto"/>
          </w:tcPr>
          <w:p w:rsidR="00E43129" w:rsidRDefault="006E40E8" w:rsidP="006E4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="00E43129">
              <w:rPr>
                <w:sz w:val="24"/>
                <w:szCs w:val="24"/>
              </w:rPr>
              <w:t xml:space="preserve">реже </w:t>
            </w:r>
            <w:r w:rsidR="009B0AC6">
              <w:rPr>
                <w:sz w:val="24"/>
                <w:szCs w:val="24"/>
              </w:rPr>
              <w:t>одного</w:t>
            </w:r>
            <w:r w:rsidR="00E43129">
              <w:rPr>
                <w:sz w:val="24"/>
                <w:szCs w:val="24"/>
              </w:rPr>
              <w:t xml:space="preserve"> раза в две недели по четвергам, </w:t>
            </w:r>
            <w:r w:rsidR="00980DA7">
              <w:rPr>
                <w:sz w:val="24"/>
                <w:szCs w:val="24"/>
              </w:rPr>
              <w:t xml:space="preserve">даты начала и окончания работы городского штаба устанавливаются </w:t>
            </w:r>
            <w:r w:rsidR="00E43129">
              <w:rPr>
                <w:sz w:val="24"/>
                <w:szCs w:val="24"/>
              </w:rPr>
              <w:t xml:space="preserve"> </w:t>
            </w:r>
            <w:r w:rsidR="00B01482">
              <w:rPr>
                <w:sz w:val="24"/>
                <w:szCs w:val="24"/>
              </w:rPr>
              <w:t>по необходимости</w:t>
            </w:r>
          </w:p>
          <w:p w:rsidR="008B531B" w:rsidRPr="00FF64EB" w:rsidRDefault="008B531B" w:rsidP="006E40E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386" w:type="dxa"/>
          </w:tcPr>
          <w:p w:rsidR="00E43129" w:rsidRPr="00DE64F0" w:rsidRDefault="00E43129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городского хозяйства </w:t>
            </w:r>
            <w:r w:rsidR="00F93DF0">
              <w:rPr>
                <w:sz w:val="24"/>
                <w:szCs w:val="24"/>
              </w:rPr>
              <w:t xml:space="preserve">Администрации </w:t>
            </w:r>
            <w:r w:rsidR="003C6ABE">
              <w:rPr>
                <w:sz w:val="24"/>
                <w:szCs w:val="24"/>
              </w:rPr>
              <w:t>городского округа</w:t>
            </w:r>
            <w:r w:rsidR="00F93DF0">
              <w:rPr>
                <w:sz w:val="24"/>
                <w:szCs w:val="24"/>
              </w:rPr>
              <w:t xml:space="preserve"> </w:t>
            </w:r>
            <w:r w:rsidR="0048146E">
              <w:rPr>
                <w:sz w:val="24"/>
                <w:szCs w:val="24"/>
              </w:rPr>
              <w:t>"</w:t>
            </w:r>
            <w:r w:rsidR="00F93DF0">
              <w:rPr>
                <w:sz w:val="24"/>
                <w:szCs w:val="24"/>
              </w:rPr>
              <w:t>Город Архангельск</w:t>
            </w:r>
            <w:r w:rsidR="0048146E">
              <w:rPr>
                <w:sz w:val="24"/>
                <w:szCs w:val="24"/>
              </w:rPr>
              <w:t>"</w:t>
            </w:r>
            <w:r w:rsidR="00EE1020">
              <w:rPr>
                <w:sz w:val="24"/>
                <w:szCs w:val="24"/>
              </w:rPr>
              <w:t xml:space="preserve"> (далее – ДГХ)</w:t>
            </w:r>
          </w:p>
        </w:tc>
      </w:tr>
      <w:tr w:rsidR="00E43129" w:rsidRPr="00FF64EB" w:rsidTr="00DE64F0">
        <w:trPr>
          <w:trHeight w:val="772"/>
        </w:trPr>
        <w:tc>
          <w:tcPr>
            <w:tcW w:w="851" w:type="dxa"/>
          </w:tcPr>
          <w:p w:rsidR="00E43129" w:rsidRDefault="00E43129" w:rsidP="004C52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E43129" w:rsidRDefault="00E43129" w:rsidP="00A75C4B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представление в департамент городского хозяйства </w:t>
            </w:r>
            <w:r w:rsidR="002D5571">
              <w:rPr>
                <w:sz w:val="24"/>
                <w:szCs w:val="24"/>
              </w:rPr>
              <w:t xml:space="preserve">Администрации </w:t>
            </w:r>
            <w:r w:rsidR="003C6ABE">
              <w:rPr>
                <w:sz w:val="24"/>
                <w:szCs w:val="24"/>
              </w:rPr>
              <w:t xml:space="preserve">городского округа </w:t>
            </w:r>
            <w:r w:rsidR="005225B3">
              <w:rPr>
                <w:sz w:val="24"/>
                <w:szCs w:val="24"/>
              </w:rPr>
              <w:t>"</w:t>
            </w:r>
            <w:r w:rsidR="002D5571">
              <w:rPr>
                <w:sz w:val="24"/>
                <w:szCs w:val="24"/>
              </w:rPr>
              <w:t>Город Архангельск</w:t>
            </w:r>
            <w:r w:rsidR="005225B3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планов капитального и текущего ремонта оборудования и сооружений</w:t>
            </w:r>
          </w:p>
        </w:tc>
        <w:tc>
          <w:tcPr>
            <w:tcW w:w="2268" w:type="dxa"/>
            <w:shd w:val="clear" w:color="auto" w:fill="auto"/>
          </w:tcPr>
          <w:p w:rsidR="00E43129" w:rsidRPr="00FF3B15" w:rsidRDefault="006E40E8" w:rsidP="006E40E8">
            <w:pPr>
              <w:rPr>
                <w:b/>
                <w:i/>
                <w:sz w:val="24"/>
                <w:szCs w:val="24"/>
                <w:lang w:val="en-US"/>
              </w:rPr>
            </w:pPr>
            <w:r w:rsidRPr="00DE64F0">
              <w:rPr>
                <w:sz w:val="24"/>
                <w:szCs w:val="24"/>
              </w:rPr>
              <w:t xml:space="preserve">До </w:t>
            </w:r>
            <w:r w:rsidR="00B01482" w:rsidRPr="00DE64F0">
              <w:rPr>
                <w:sz w:val="24"/>
                <w:szCs w:val="24"/>
              </w:rPr>
              <w:t>31</w:t>
            </w:r>
            <w:r w:rsidR="00E43129" w:rsidRPr="00DE64F0">
              <w:rPr>
                <w:sz w:val="24"/>
                <w:szCs w:val="24"/>
              </w:rPr>
              <w:t>.05.20</w:t>
            </w:r>
            <w:r w:rsidR="005225B3" w:rsidRPr="00DE64F0">
              <w:rPr>
                <w:sz w:val="24"/>
                <w:szCs w:val="24"/>
              </w:rPr>
              <w:t>2</w:t>
            </w:r>
            <w:r w:rsidR="00980DA7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E43129" w:rsidRDefault="00E43129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 </w:t>
            </w:r>
            <w:r w:rsidRPr="002965C4">
              <w:rPr>
                <w:sz w:val="24"/>
                <w:szCs w:val="24"/>
              </w:rPr>
              <w:t>топливно-энергетического комплекса и жилищно-коммунального хозяйств</w:t>
            </w:r>
            <w:r>
              <w:rPr>
                <w:sz w:val="24"/>
                <w:szCs w:val="24"/>
              </w:rPr>
              <w:t xml:space="preserve">а, осуществляющие свою деятельность </w:t>
            </w:r>
            <w:r w:rsidR="00DE64F0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на территории </w:t>
            </w:r>
            <w:r w:rsidR="003C6ABE">
              <w:rPr>
                <w:sz w:val="24"/>
                <w:szCs w:val="24"/>
              </w:rPr>
              <w:t xml:space="preserve">городского округа </w:t>
            </w:r>
            <w:r w:rsidR="005225B3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5225B3">
              <w:rPr>
                <w:sz w:val="24"/>
                <w:szCs w:val="24"/>
              </w:rPr>
              <w:t>"</w:t>
            </w:r>
          </w:p>
          <w:p w:rsidR="008B531B" w:rsidRDefault="008B531B" w:rsidP="00A75C4B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E43129" w:rsidRPr="00FF64EB" w:rsidTr="000D493D">
        <w:trPr>
          <w:cantSplit/>
          <w:trHeight w:val="70"/>
        </w:trPr>
        <w:tc>
          <w:tcPr>
            <w:tcW w:w="851" w:type="dxa"/>
          </w:tcPr>
          <w:p w:rsidR="00E43129" w:rsidRPr="00FF64EB" w:rsidRDefault="00E43129" w:rsidP="004C52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E43129" w:rsidRPr="00FF64EB" w:rsidRDefault="00E43129" w:rsidP="00A75C4B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гидравлических испытаний после окончания отопительного </w:t>
            </w:r>
            <w:r w:rsidR="0025007E">
              <w:rPr>
                <w:sz w:val="24"/>
                <w:szCs w:val="24"/>
              </w:rPr>
              <w:t>периода</w:t>
            </w:r>
          </w:p>
        </w:tc>
        <w:tc>
          <w:tcPr>
            <w:tcW w:w="2268" w:type="dxa"/>
          </w:tcPr>
          <w:p w:rsidR="00E43129" w:rsidRPr="003C6ABE" w:rsidRDefault="006E40E8" w:rsidP="006E40E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980DA7">
              <w:rPr>
                <w:sz w:val="24"/>
                <w:szCs w:val="24"/>
              </w:rPr>
              <w:t xml:space="preserve">соответствии </w:t>
            </w:r>
            <w:r>
              <w:rPr>
                <w:sz w:val="24"/>
                <w:szCs w:val="24"/>
              </w:rPr>
              <w:br/>
            </w:r>
            <w:r w:rsidR="00980DA7">
              <w:rPr>
                <w:sz w:val="24"/>
                <w:szCs w:val="24"/>
              </w:rPr>
              <w:t xml:space="preserve">с утвержденными графиками </w:t>
            </w:r>
          </w:p>
          <w:p w:rsidR="00E43129" w:rsidRPr="00FF64EB" w:rsidRDefault="00E43129" w:rsidP="006E40E8">
            <w:pPr>
              <w:rPr>
                <w:b/>
                <w:i/>
                <w:sz w:val="24"/>
                <w:szCs w:val="24"/>
              </w:rPr>
            </w:pPr>
          </w:p>
          <w:p w:rsidR="00E43129" w:rsidRPr="00FF64EB" w:rsidRDefault="00E43129" w:rsidP="006E40E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386" w:type="dxa"/>
          </w:tcPr>
          <w:p w:rsidR="00E43129" w:rsidRDefault="00E43129" w:rsidP="009321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Теплоснабжающие и теплосетевые организации, осуществляющие свою деятельность </w:t>
            </w:r>
            <w:r w:rsidR="00DE64F0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на территории </w:t>
            </w:r>
            <w:r w:rsidR="003C6ABE">
              <w:rPr>
                <w:sz w:val="24"/>
                <w:szCs w:val="24"/>
              </w:rPr>
              <w:t>городского округа</w:t>
            </w:r>
            <w:r w:rsidR="00DE64F0">
              <w:rPr>
                <w:sz w:val="24"/>
                <w:szCs w:val="24"/>
              </w:rPr>
              <w:t xml:space="preserve"> </w:t>
            </w:r>
            <w:r w:rsidR="00E303ED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Архангельск</w:t>
            </w:r>
            <w:r w:rsidR="00E303ED">
              <w:rPr>
                <w:sz w:val="24"/>
                <w:szCs w:val="24"/>
              </w:rPr>
              <w:t>"</w:t>
            </w:r>
            <w:r w:rsidR="00932153">
              <w:rPr>
                <w:sz w:val="24"/>
                <w:szCs w:val="24"/>
              </w:rPr>
              <w:t>, а также владельцы тепловых сетей, которые не являются теплосетевыми организациями</w:t>
            </w:r>
          </w:p>
          <w:p w:rsidR="00DC004C" w:rsidRPr="00DE64F0" w:rsidRDefault="00DC004C" w:rsidP="00932153">
            <w:pPr>
              <w:jc w:val="both"/>
              <w:rPr>
                <w:sz w:val="24"/>
                <w:szCs w:val="24"/>
              </w:rPr>
            </w:pPr>
          </w:p>
        </w:tc>
      </w:tr>
      <w:tr w:rsidR="009B0AC6" w:rsidRPr="00FF64EB" w:rsidTr="000D493D">
        <w:trPr>
          <w:cantSplit/>
          <w:trHeight w:val="70"/>
        </w:trPr>
        <w:tc>
          <w:tcPr>
            <w:tcW w:w="851" w:type="dxa"/>
          </w:tcPr>
          <w:p w:rsidR="009B0AC6" w:rsidRDefault="005D3388" w:rsidP="004C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946" w:type="dxa"/>
          </w:tcPr>
          <w:p w:rsidR="009B0AC6" w:rsidRDefault="009B0AC6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сдача внутридомовых систем теплоснабжения к началу отопительного периода </w:t>
            </w:r>
          </w:p>
          <w:p w:rsidR="008B531B" w:rsidRDefault="008B531B" w:rsidP="00A75C4B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D3388" w:rsidRPr="003C6ABE" w:rsidRDefault="006E40E8" w:rsidP="006E40E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5D3388">
              <w:rPr>
                <w:sz w:val="24"/>
                <w:szCs w:val="24"/>
              </w:rPr>
              <w:t xml:space="preserve">соответствии              с утвержденными графиками </w:t>
            </w:r>
          </w:p>
          <w:p w:rsidR="009B0AC6" w:rsidRDefault="009B0AC6" w:rsidP="006E40E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386" w:type="dxa"/>
          </w:tcPr>
          <w:p w:rsidR="009B0AC6" w:rsidRDefault="009B0AC6" w:rsidP="00DE64F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Управляющие организации, ТСЖ, ЖСК, КИЗ </w:t>
            </w:r>
            <w:r w:rsidR="00DE64F0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и другие жилищные </w:t>
            </w:r>
            <w:r w:rsidR="00DE64F0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>, ПАО "ТГК-2"</w:t>
            </w:r>
          </w:p>
        </w:tc>
      </w:tr>
      <w:tr w:rsidR="000D493D" w:rsidRPr="00FF64EB" w:rsidTr="000D493D">
        <w:trPr>
          <w:cantSplit/>
          <w:trHeight w:val="70"/>
        </w:trPr>
        <w:tc>
          <w:tcPr>
            <w:tcW w:w="851" w:type="dxa"/>
          </w:tcPr>
          <w:p w:rsidR="000D493D" w:rsidRDefault="005D3388" w:rsidP="004C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0D493D" w:rsidRDefault="00DE64F0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и п</w:t>
            </w:r>
            <w:r w:rsidR="000D493D">
              <w:rPr>
                <w:sz w:val="24"/>
                <w:szCs w:val="24"/>
              </w:rPr>
              <w:t>одготовка документов, подтверждающих обеспечение готовности к отопительному периоду потребителей тепловой энергии</w:t>
            </w:r>
            <w:r w:rsidR="00FC3FA8">
              <w:rPr>
                <w:sz w:val="24"/>
                <w:szCs w:val="24"/>
              </w:rPr>
              <w:t xml:space="preserve"> согласно Правилам оценки готовности к отопительному периоду, утвержденных приказом Минэнерго России от 13.11.2024 №</w:t>
            </w:r>
            <w:r w:rsidR="005D3388">
              <w:rPr>
                <w:sz w:val="24"/>
                <w:szCs w:val="24"/>
              </w:rPr>
              <w:t xml:space="preserve"> </w:t>
            </w:r>
            <w:r w:rsidR="00FC3FA8">
              <w:rPr>
                <w:sz w:val="24"/>
                <w:szCs w:val="24"/>
              </w:rPr>
              <w:t>2234</w:t>
            </w:r>
          </w:p>
          <w:p w:rsidR="00A75C4B" w:rsidRDefault="00A75C4B" w:rsidP="00A75C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D493D" w:rsidRDefault="006E40E8" w:rsidP="006E4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5D3388">
              <w:rPr>
                <w:sz w:val="24"/>
                <w:szCs w:val="24"/>
              </w:rPr>
              <w:t xml:space="preserve">соответствии               с </w:t>
            </w:r>
            <w:r w:rsidR="000D493D">
              <w:rPr>
                <w:sz w:val="24"/>
                <w:szCs w:val="24"/>
              </w:rPr>
              <w:t>утвержденным</w:t>
            </w:r>
            <w:r w:rsidR="005D3388">
              <w:rPr>
                <w:sz w:val="24"/>
                <w:szCs w:val="24"/>
              </w:rPr>
              <w:t>и</w:t>
            </w:r>
            <w:r w:rsidR="000D493D">
              <w:rPr>
                <w:sz w:val="24"/>
                <w:szCs w:val="24"/>
              </w:rPr>
              <w:t xml:space="preserve"> планам</w:t>
            </w:r>
            <w:r w:rsidR="005D3388">
              <w:rPr>
                <w:sz w:val="24"/>
                <w:szCs w:val="24"/>
              </w:rPr>
              <w:t>и</w:t>
            </w:r>
          </w:p>
        </w:tc>
        <w:tc>
          <w:tcPr>
            <w:tcW w:w="5386" w:type="dxa"/>
          </w:tcPr>
          <w:p w:rsidR="000D493D" w:rsidRDefault="000D493D" w:rsidP="00DE64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Управляющие организации, ТСЖ, ЖСК, КИЗ</w:t>
            </w:r>
            <w:r w:rsidR="00DE64F0">
              <w:rPr>
                <w:sz w:val="24"/>
                <w:szCs w:val="24"/>
              </w:rPr>
              <w:t xml:space="preserve">              и другие жилищные организации</w:t>
            </w:r>
          </w:p>
        </w:tc>
      </w:tr>
      <w:tr w:rsidR="00932153" w:rsidRPr="00FF64EB" w:rsidTr="000D493D">
        <w:trPr>
          <w:cantSplit/>
          <w:trHeight w:val="70"/>
        </w:trPr>
        <w:tc>
          <w:tcPr>
            <w:tcW w:w="851" w:type="dxa"/>
          </w:tcPr>
          <w:p w:rsidR="00932153" w:rsidRDefault="00932153" w:rsidP="004C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932153" w:rsidRDefault="00932153" w:rsidP="00A176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мероприятий и подготовка документов, подтверждающих обеспечение готовности к отопительному периоду теплоснабжающих и теплосетевых организаций,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владельцев тепловых сетей, которые не являются теплосетевыми организациями,</w:t>
            </w:r>
            <w:r>
              <w:rPr>
                <w:sz w:val="24"/>
                <w:szCs w:val="24"/>
              </w:rPr>
              <w:t xml:space="preserve"> согласно Правилам оценки готовности </w:t>
            </w:r>
            <w:r w:rsidR="00FB128C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>к отопительному периоду, утвержденных приказом Минэнерго России от 13.11.2024 № 2234</w:t>
            </w:r>
          </w:p>
          <w:p w:rsidR="00932153" w:rsidRDefault="00932153" w:rsidP="00A17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2153" w:rsidRDefault="006E40E8" w:rsidP="006E4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932153">
              <w:rPr>
                <w:sz w:val="24"/>
                <w:szCs w:val="24"/>
              </w:rPr>
              <w:t>соответствии               с утвержденными планами</w:t>
            </w:r>
          </w:p>
        </w:tc>
        <w:tc>
          <w:tcPr>
            <w:tcW w:w="5386" w:type="dxa"/>
          </w:tcPr>
          <w:p w:rsidR="00932153" w:rsidRDefault="00932153" w:rsidP="006E40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Теплоснабжающие и теплосетевые организации, осуществляющие свою деятельность</w:t>
            </w:r>
            <w:r w:rsidR="006E40E8">
              <w:rPr>
                <w:sz w:val="24"/>
                <w:szCs w:val="24"/>
              </w:rPr>
              <w:t xml:space="preserve"> </w:t>
            </w:r>
            <w:r w:rsidR="006E40E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территории городского округа "Город Архангельск", а также владельцы тепловых сетей, которые не являются теплосетевыми организациями</w:t>
            </w:r>
          </w:p>
        </w:tc>
      </w:tr>
      <w:tr w:rsidR="009B0AC6" w:rsidRPr="00FF64EB" w:rsidTr="000D493D">
        <w:trPr>
          <w:cantSplit/>
          <w:trHeight w:val="70"/>
        </w:trPr>
        <w:tc>
          <w:tcPr>
            <w:tcW w:w="851" w:type="dxa"/>
          </w:tcPr>
          <w:p w:rsidR="009B0AC6" w:rsidRDefault="00932153" w:rsidP="004C52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9B0AC6" w:rsidRDefault="009B0AC6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комиссии </w:t>
            </w:r>
            <w:r w:rsidR="000D493D">
              <w:rPr>
                <w:sz w:val="24"/>
                <w:szCs w:val="24"/>
              </w:rPr>
              <w:t xml:space="preserve">и утверждение программы проведения </w:t>
            </w:r>
            <w:r w:rsidR="00521A07">
              <w:rPr>
                <w:sz w:val="24"/>
                <w:szCs w:val="24"/>
              </w:rPr>
              <w:t xml:space="preserve">оценки обеспечения готовности </w:t>
            </w:r>
            <w:r w:rsidR="000D493D">
              <w:rPr>
                <w:sz w:val="24"/>
                <w:szCs w:val="24"/>
              </w:rPr>
              <w:t xml:space="preserve">к отопительному периоду </w:t>
            </w:r>
            <w:r>
              <w:rPr>
                <w:sz w:val="24"/>
                <w:szCs w:val="24"/>
              </w:rPr>
              <w:t>потребителей тепловой энергии (по округам)</w:t>
            </w:r>
            <w:r w:rsidR="00A75C4B">
              <w:rPr>
                <w:sz w:val="24"/>
                <w:szCs w:val="24"/>
              </w:rPr>
              <w:t xml:space="preserve"> согласно Правилам оценки готовности к отопительному периоду, утвержденных приказом Минэнерго России от 13.11.2024 №</w:t>
            </w:r>
            <w:r w:rsidR="005D3388">
              <w:rPr>
                <w:sz w:val="24"/>
                <w:szCs w:val="24"/>
              </w:rPr>
              <w:t xml:space="preserve"> </w:t>
            </w:r>
            <w:r w:rsidR="00A75C4B">
              <w:rPr>
                <w:sz w:val="24"/>
                <w:szCs w:val="24"/>
              </w:rPr>
              <w:t>2234</w:t>
            </w:r>
          </w:p>
          <w:p w:rsidR="00A75C4B" w:rsidRDefault="00A75C4B" w:rsidP="00A75C4B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9B0AC6" w:rsidRPr="00FF3B15" w:rsidRDefault="006E40E8" w:rsidP="006E40E8">
            <w:pPr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3B5482">
              <w:rPr>
                <w:sz w:val="24"/>
                <w:szCs w:val="24"/>
              </w:rPr>
              <w:t>15</w:t>
            </w:r>
            <w:r w:rsidR="009B0AC6">
              <w:rPr>
                <w:sz w:val="24"/>
                <w:szCs w:val="24"/>
              </w:rPr>
              <w:t>.0</w:t>
            </w:r>
            <w:r w:rsidR="000D493D">
              <w:rPr>
                <w:sz w:val="24"/>
                <w:szCs w:val="24"/>
              </w:rPr>
              <w:t>6</w:t>
            </w:r>
            <w:r w:rsidR="009B0AC6">
              <w:rPr>
                <w:sz w:val="24"/>
                <w:szCs w:val="24"/>
              </w:rPr>
              <w:t>.202</w:t>
            </w:r>
            <w:r w:rsidR="005D3388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B0AC6" w:rsidRDefault="009B0AC6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администраций территориальных округов</w:t>
            </w:r>
            <w:r w:rsidR="00EE1020">
              <w:rPr>
                <w:sz w:val="24"/>
                <w:szCs w:val="24"/>
              </w:rPr>
              <w:t xml:space="preserve"> Администрации </w:t>
            </w:r>
            <w:r w:rsidR="009C41F1">
              <w:rPr>
                <w:sz w:val="24"/>
                <w:szCs w:val="24"/>
              </w:rPr>
              <w:t xml:space="preserve">городского округа </w:t>
            </w:r>
            <w:r w:rsidR="00EE1020">
              <w:rPr>
                <w:sz w:val="24"/>
                <w:szCs w:val="24"/>
              </w:rPr>
              <w:t>"Город Архангельск"</w:t>
            </w:r>
          </w:p>
          <w:p w:rsidR="00246012" w:rsidRDefault="00246012" w:rsidP="00A75C4B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521A07" w:rsidRPr="00FF64EB" w:rsidTr="000D493D">
        <w:trPr>
          <w:cantSplit/>
          <w:trHeight w:val="70"/>
        </w:trPr>
        <w:tc>
          <w:tcPr>
            <w:tcW w:w="851" w:type="dxa"/>
          </w:tcPr>
          <w:p w:rsidR="00521A07" w:rsidRDefault="00932153" w:rsidP="004C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521A07" w:rsidRDefault="00521A07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FC3FA8">
              <w:rPr>
                <w:sz w:val="24"/>
                <w:szCs w:val="24"/>
              </w:rPr>
              <w:t>оценки обеспечения</w:t>
            </w:r>
            <w:r>
              <w:rPr>
                <w:sz w:val="24"/>
                <w:szCs w:val="24"/>
              </w:rPr>
              <w:t xml:space="preserve"> готовности к отопительному периоду потребителей тепловой энергии</w:t>
            </w:r>
            <w:r w:rsidR="00FC3FA8">
              <w:rPr>
                <w:sz w:val="24"/>
                <w:szCs w:val="24"/>
              </w:rPr>
              <w:t xml:space="preserve"> согласно Правилам оценки готовности к отопительному периоду, утвержденных приказом Минэнерго России от 13.11.2024 №</w:t>
            </w:r>
            <w:r w:rsidR="005D3388">
              <w:rPr>
                <w:sz w:val="24"/>
                <w:szCs w:val="24"/>
              </w:rPr>
              <w:t xml:space="preserve"> </w:t>
            </w:r>
            <w:r w:rsidR="00FC3FA8">
              <w:rPr>
                <w:sz w:val="24"/>
                <w:szCs w:val="24"/>
              </w:rPr>
              <w:t>2234</w:t>
            </w:r>
          </w:p>
        </w:tc>
        <w:tc>
          <w:tcPr>
            <w:tcW w:w="2268" w:type="dxa"/>
          </w:tcPr>
          <w:p w:rsidR="00521A07" w:rsidRDefault="006E40E8" w:rsidP="006E4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5D3388">
              <w:rPr>
                <w:sz w:val="24"/>
                <w:szCs w:val="24"/>
              </w:rPr>
              <w:t xml:space="preserve">соответствии                с </w:t>
            </w:r>
            <w:r w:rsidR="00521A07">
              <w:rPr>
                <w:sz w:val="24"/>
                <w:szCs w:val="24"/>
              </w:rPr>
              <w:t>утвержденным</w:t>
            </w:r>
            <w:r w:rsidR="005D3388">
              <w:rPr>
                <w:sz w:val="24"/>
                <w:szCs w:val="24"/>
              </w:rPr>
              <w:t>и</w:t>
            </w:r>
            <w:r w:rsidR="00521A07">
              <w:rPr>
                <w:sz w:val="24"/>
                <w:szCs w:val="24"/>
              </w:rPr>
              <w:t xml:space="preserve"> </w:t>
            </w:r>
            <w:r w:rsidR="00FC3FA8">
              <w:rPr>
                <w:sz w:val="24"/>
                <w:szCs w:val="24"/>
              </w:rPr>
              <w:t>программам</w:t>
            </w:r>
            <w:r w:rsidR="005D3388">
              <w:rPr>
                <w:sz w:val="24"/>
                <w:szCs w:val="24"/>
              </w:rPr>
              <w:t>и</w:t>
            </w:r>
            <w:r w:rsidR="00FC3FA8">
              <w:rPr>
                <w:sz w:val="24"/>
                <w:szCs w:val="24"/>
              </w:rPr>
              <w:t>,                  до 10.09.202</w:t>
            </w:r>
            <w:r w:rsidR="005D3388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521A07" w:rsidRDefault="00521A07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Главы администраций территориальных округов Администрации городского округа "Город Архангельск", ПАО "ТГК-2", Государственная жилищная инспекция Архангельской области </w:t>
            </w:r>
          </w:p>
          <w:p w:rsidR="00A75C4B" w:rsidRDefault="00A75C4B" w:rsidP="00A75C4B">
            <w:pPr>
              <w:jc w:val="both"/>
              <w:rPr>
                <w:sz w:val="24"/>
                <w:szCs w:val="24"/>
              </w:rPr>
            </w:pPr>
          </w:p>
        </w:tc>
      </w:tr>
      <w:tr w:rsidR="000D493D" w:rsidRPr="00FF64EB" w:rsidTr="000D493D">
        <w:trPr>
          <w:cantSplit/>
          <w:trHeight w:val="70"/>
        </w:trPr>
        <w:tc>
          <w:tcPr>
            <w:tcW w:w="851" w:type="dxa"/>
          </w:tcPr>
          <w:p w:rsidR="000D493D" w:rsidRDefault="00932153" w:rsidP="004C52E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6946" w:type="dxa"/>
          </w:tcPr>
          <w:p w:rsidR="000D493D" w:rsidRDefault="000D493D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актов </w:t>
            </w:r>
            <w:r w:rsidR="00A75C4B">
              <w:rPr>
                <w:sz w:val="24"/>
                <w:szCs w:val="24"/>
              </w:rPr>
              <w:t xml:space="preserve">оценки </w:t>
            </w:r>
            <w:r>
              <w:rPr>
                <w:sz w:val="24"/>
                <w:szCs w:val="24"/>
              </w:rPr>
              <w:t xml:space="preserve">обеспечения готовности </w:t>
            </w:r>
            <w:r w:rsidR="00A75C4B">
              <w:rPr>
                <w:sz w:val="24"/>
                <w:szCs w:val="24"/>
              </w:rPr>
              <w:t xml:space="preserve">                                </w:t>
            </w:r>
            <w:r>
              <w:rPr>
                <w:sz w:val="24"/>
                <w:szCs w:val="24"/>
              </w:rPr>
              <w:t xml:space="preserve">к отопительному периоду потребителей тепловой энергии </w:t>
            </w:r>
            <w:r w:rsidR="00A75C4B">
              <w:rPr>
                <w:sz w:val="24"/>
                <w:szCs w:val="24"/>
              </w:rPr>
              <w:t xml:space="preserve">согласно Правилам оценки готовности к отопительному периоду, утвержденных приказом Минэнерго России </w:t>
            </w:r>
            <w:r w:rsidR="005D3388">
              <w:rPr>
                <w:sz w:val="24"/>
                <w:szCs w:val="24"/>
              </w:rPr>
              <w:t xml:space="preserve">                        </w:t>
            </w:r>
            <w:r w:rsidR="00A75C4B">
              <w:rPr>
                <w:sz w:val="24"/>
                <w:szCs w:val="24"/>
              </w:rPr>
              <w:t>от 13.11.2024 №</w:t>
            </w:r>
            <w:r w:rsidR="005D3388">
              <w:rPr>
                <w:sz w:val="24"/>
                <w:szCs w:val="24"/>
              </w:rPr>
              <w:t xml:space="preserve"> </w:t>
            </w:r>
            <w:r w:rsidR="00A75C4B">
              <w:rPr>
                <w:sz w:val="24"/>
                <w:szCs w:val="24"/>
              </w:rPr>
              <w:t>2234</w:t>
            </w:r>
          </w:p>
          <w:p w:rsidR="00A97EE6" w:rsidRPr="000D493D" w:rsidRDefault="00A97EE6" w:rsidP="00A75C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D493D" w:rsidRPr="000D493D" w:rsidRDefault="006E40E8" w:rsidP="006E4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D493D">
              <w:rPr>
                <w:sz w:val="24"/>
                <w:szCs w:val="24"/>
              </w:rPr>
              <w:t xml:space="preserve">о </w:t>
            </w:r>
            <w:r w:rsidR="000D493D" w:rsidRPr="000D493D">
              <w:rPr>
                <w:sz w:val="24"/>
                <w:szCs w:val="24"/>
              </w:rPr>
              <w:t>10.09.202</w:t>
            </w:r>
            <w:r w:rsidR="005D3388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0D493D" w:rsidRDefault="000D493D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администраций территориальных округов Администрации городского округа "Город Архангельск"</w:t>
            </w:r>
          </w:p>
          <w:p w:rsidR="000D493D" w:rsidRDefault="000D493D" w:rsidP="00A75C4B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0D493D" w:rsidRPr="00FF64EB" w:rsidTr="000D493D">
        <w:trPr>
          <w:cantSplit/>
          <w:trHeight w:val="70"/>
        </w:trPr>
        <w:tc>
          <w:tcPr>
            <w:tcW w:w="851" w:type="dxa"/>
          </w:tcPr>
          <w:p w:rsidR="000D493D" w:rsidRDefault="00932153" w:rsidP="003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0D493D" w:rsidRDefault="000D493D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паспортов </w:t>
            </w:r>
            <w:r w:rsidR="00A75C4B">
              <w:rPr>
                <w:sz w:val="24"/>
                <w:szCs w:val="24"/>
              </w:rPr>
              <w:t xml:space="preserve">обеспечения </w:t>
            </w:r>
            <w:r>
              <w:rPr>
                <w:sz w:val="24"/>
                <w:szCs w:val="24"/>
              </w:rPr>
              <w:t xml:space="preserve">готовности многоквартирных домов к  эксплуатации в зимних условиях согласно Правилам оценки готовности к отопительному периоду, утвержденных приказом Минэнерго России </w:t>
            </w:r>
            <w:r w:rsidR="005D3388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>от 13.11.2024 №</w:t>
            </w:r>
            <w:r w:rsidR="005D3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2234</w:t>
            </w:r>
          </w:p>
          <w:p w:rsidR="000D493D" w:rsidRDefault="000D493D" w:rsidP="00A75C4B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93D" w:rsidRPr="00DE64F0" w:rsidRDefault="006E40E8" w:rsidP="006E40E8">
            <w:pPr>
              <w:rPr>
                <w:b/>
                <w:i/>
                <w:sz w:val="24"/>
                <w:szCs w:val="24"/>
                <w:lang w:val="en-US"/>
              </w:rPr>
            </w:pPr>
            <w:r w:rsidRPr="00DE64F0">
              <w:rPr>
                <w:sz w:val="24"/>
                <w:szCs w:val="24"/>
              </w:rPr>
              <w:t xml:space="preserve">До </w:t>
            </w:r>
            <w:r w:rsidR="000D493D" w:rsidRPr="00DE64F0">
              <w:rPr>
                <w:sz w:val="24"/>
                <w:szCs w:val="24"/>
              </w:rPr>
              <w:t>15.09.202</w:t>
            </w:r>
            <w:r w:rsidR="005D3388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0D493D" w:rsidRDefault="000D493D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Главы администраций территориальных округов Администрации городского округа </w:t>
            </w:r>
          </w:p>
          <w:p w:rsidR="000D493D" w:rsidRDefault="000D493D" w:rsidP="00A75C4B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"Город Архангельск"</w:t>
            </w:r>
          </w:p>
        </w:tc>
      </w:tr>
      <w:tr w:rsidR="000D493D" w:rsidRPr="00FF64EB" w:rsidTr="000D493D">
        <w:trPr>
          <w:cantSplit/>
          <w:trHeight w:val="70"/>
        </w:trPr>
        <w:tc>
          <w:tcPr>
            <w:tcW w:w="851" w:type="dxa"/>
          </w:tcPr>
          <w:p w:rsidR="000D493D" w:rsidRDefault="000D493D" w:rsidP="009321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153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75C4B" w:rsidRPr="00A75C4B" w:rsidRDefault="00A75C4B" w:rsidP="00A75C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Создание комиссии и утверждение программы проведения оценки обеспечения готовности к отопительному периоду теплоснабжающих и теплосетевых организаций,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владельцев тепловых сетей, которые не являются теплосетевыми организациями, </w:t>
            </w:r>
            <w:r>
              <w:rPr>
                <w:sz w:val="24"/>
                <w:szCs w:val="24"/>
              </w:rPr>
              <w:t>согласно Правилам оценки готовности                          к отопительному периоду, утвержденных приказом Минэнерго России от 13.11.2024 №</w:t>
            </w:r>
            <w:r w:rsidR="005D3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2234</w:t>
            </w:r>
          </w:p>
          <w:p w:rsidR="000D493D" w:rsidRPr="00A97EE6" w:rsidRDefault="000D493D" w:rsidP="004C5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D493D" w:rsidRPr="00DE64F0" w:rsidRDefault="006E40E8" w:rsidP="006E40E8">
            <w:pPr>
              <w:rPr>
                <w:b/>
                <w:i/>
                <w:sz w:val="24"/>
                <w:szCs w:val="24"/>
                <w:lang w:val="en-US"/>
              </w:rPr>
            </w:pPr>
            <w:r w:rsidRPr="00DE64F0">
              <w:rPr>
                <w:sz w:val="24"/>
                <w:szCs w:val="24"/>
              </w:rPr>
              <w:t xml:space="preserve">До </w:t>
            </w:r>
            <w:r w:rsidR="000D493D" w:rsidRPr="00DE64F0">
              <w:rPr>
                <w:sz w:val="24"/>
                <w:szCs w:val="24"/>
              </w:rPr>
              <w:t>1</w:t>
            </w:r>
            <w:r w:rsidR="00A75C4B" w:rsidRPr="00DE64F0">
              <w:rPr>
                <w:sz w:val="24"/>
                <w:szCs w:val="24"/>
              </w:rPr>
              <w:t>5</w:t>
            </w:r>
            <w:r w:rsidR="000D493D" w:rsidRPr="00DE64F0">
              <w:rPr>
                <w:sz w:val="24"/>
                <w:szCs w:val="24"/>
              </w:rPr>
              <w:t>.07.202</w:t>
            </w:r>
            <w:r w:rsidR="005D3388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0D493D" w:rsidRDefault="000D493D" w:rsidP="00A75C4B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ДГХ</w:t>
            </w:r>
          </w:p>
        </w:tc>
      </w:tr>
      <w:tr w:rsidR="00932153" w:rsidRPr="00FF64EB" w:rsidTr="000D493D">
        <w:trPr>
          <w:cantSplit/>
          <w:trHeight w:val="70"/>
        </w:trPr>
        <w:tc>
          <w:tcPr>
            <w:tcW w:w="851" w:type="dxa"/>
          </w:tcPr>
          <w:p w:rsidR="00932153" w:rsidRDefault="00932153" w:rsidP="009321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932153" w:rsidRDefault="00932153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оценки обеспечения готовности к отопительному периоду теплоснабжающих и теплосетевых организаций,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владельцев тепловых сетей, которые не являются теплосетевыми организациями,</w:t>
            </w:r>
            <w:r>
              <w:rPr>
                <w:sz w:val="24"/>
                <w:szCs w:val="24"/>
              </w:rPr>
              <w:t xml:space="preserve"> согласно Правилам оценки готовности                            к отопительному периоду, утвержденных приказом Минэнерго России от 13.11.2024 № 2234</w:t>
            </w:r>
          </w:p>
          <w:p w:rsidR="00932153" w:rsidRDefault="00932153" w:rsidP="00264F2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2153" w:rsidRDefault="006E40E8" w:rsidP="006E4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932153">
              <w:rPr>
                <w:sz w:val="24"/>
                <w:szCs w:val="24"/>
              </w:rPr>
              <w:t xml:space="preserve">соответствии </w:t>
            </w:r>
            <w:r>
              <w:rPr>
                <w:sz w:val="24"/>
                <w:szCs w:val="24"/>
              </w:rPr>
              <w:br/>
            </w:r>
            <w:r w:rsidR="00932153">
              <w:rPr>
                <w:sz w:val="24"/>
                <w:szCs w:val="24"/>
              </w:rPr>
              <w:t>с утвержденной программой,                  до 25.10.2026</w:t>
            </w:r>
          </w:p>
        </w:tc>
        <w:tc>
          <w:tcPr>
            <w:tcW w:w="5386" w:type="dxa"/>
          </w:tcPr>
          <w:p w:rsidR="00932153" w:rsidRDefault="00932153" w:rsidP="00A75C4B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ДГХ</w:t>
            </w:r>
          </w:p>
        </w:tc>
      </w:tr>
      <w:tr w:rsidR="00932153" w:rsidRPr="00FF64EB" w:rsidTr="000D493D">
        <w:trPr>
          <w:cantSplit/>
          <w:trHeight w:val="70"/>
        </w:trPr>
        <w:tc>
          <w:tcPr>
            <w:tcW w:w="851" w:type="dxa"/>
          </w:tcPr>
          <w:p w:rsidR="00932153" w:rsidRDefault="00932153" w:rsidP="009321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6946" w:type="dxa"/>
          </w:tcPr>
          <w:p w:rsidR="00932153" w:rsidRDefault="00932153" w:rsidP="00264F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актов оценки обеспечения готовности                                 к отопительному периоду теплоснабжающих и теплосетевых организаций,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владельцев тепловых сетей, которые не являются теплосетевыми организациями,</w:t>
            </w:r>
            <w:r>
              <w:rPr>
                <w:sz w:val="24"/>
                <w:szCs w:val="24"/>
              </w:rPr>
              <w:t xml:space="preserve"> согласно Правилам оценки готовности к отопительному периоду, утвержденных приказом Минэнерго России от 13.11.2024 № 2234</w:t>
            </w:r>
          </w:p>
          <w:p w:rsidR="00DC004C" w:rsidRPr="000D493D" w:rsidRDefault="00DC004C" w:rsidP="00264F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2153" w:rsidRPr="000D493D" w:rsidRDefault="006E40E8" w:rsidP="006E4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D493D">
              <w:rPr>
                <w:sz w:val="24"/>
                <w:szCs w:val="24"/>
              </w:rPr>
              <w:t xml:space="preserve">о </w:t>
            </w:r>
            <w:r w:rsidR="00932153">
              <w:rPr>
                <w:sz w:val="24"/>
                <w:szCs w:val="24"/>
              </w:rPr>
              <w:t>25</w:t>
            </w:r>
            <w:r w:rsidR="00932153" w:rsidRPr="000D493D">
              <w:rPr>
                <w:sz w:val="24"/>
                <w:szCs w:val="24"/>
              </w:rPr>
              <w:t>.</w:t>
            </w:r>
            <w:r w:rsidR="00932153">
              <w:rPr>
                <w:sz w:val="24"/>
                <w:szCs w:val="24"/>
              </w:rPr>
              <w:t>10</w:t>
            </w:r>
            <w:r w:rsidR="00932153" w:rsidRPr="000D493D">
              <w:rPr>
                <w:sz w:val="24"/>
                <w:szCs w:val="24"/>
              </w:rPr>
              <w:t>.202</w:t>
            </w:r>
            <w:r w:rsidR="00932153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32153" w:rsidRDefault="00932153" w:rsidP="00A75C4B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ДГХ</w:t>
            </w:r>
          </w:p>
        </w:tc>
      </w:tr>
      <w:tr w:rsidR="00932153" w:rsidRPr="00FF64EB" w:rsidTr="000D493D">
        <w:trPr>
          <w:cantSplit/>
          <w:trHeight w:val="70"/>
        </w:trPr>
        <w:tc>
          <w:tcPr>
            <w:tcW w:w="851" w:type="dxa"/>
          </w:tcPr>
          <w:p w:rsidR="00932153" w:rsidRDefault="00932153" w:rsidP="00932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932153" w:rsidRDefault="00932153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паспортов обеспечения готовности                                 к отопительному периоду теплоснабжающих и теплосетевых организаций,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владельцев тепловых сетей, которые не являются теплосетевыми организациями,</w:t>
            </w:r>
            <w:r>
              <w:rPr>
                <w:sz w:val="24"/>
                <w:szCs w:val="24"/>
              </w:rPr>
              <w:t xml:space="preserve"> согласно Правилам оценки готовности к отопительному периоду, утвержденных приказом Минэнерго России от 13.11.2024 № 2234</w:t>
            </w:r>
          </w:p>
          <w:p w:rsidR="00DC004C" w:rsidRPr="000D493D" w:rsidRDefault="00DC004C" w:rsidP="00A75C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2153" w:rsidRPr="000D493D" w:rsidRDefault="006E40E8" w:rsidP="006E4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D493D">
              <w:rPr>
                <w:sz w:val="24"/>
                <w:szCs w:val="24"/>
              </w:rPr>
              <w:t xml:space="preserve">о </w:t>
            </w:r>
            <w:r w:rsidR="00932153">
              <w:rPr>
                <w:sz w:val="24"/>
                <w:szCs w:val="24"/>
              </w:rPr>
              <w:t>01</w:t>
            </w:r>
            <w:r w:rsidR="00932153" w:rsidRPr="000D493D">
              <w:rPr>
                <w:sz w:val="24"/>
                <w:szCs w:val="24"/>
              </w:rPr>
              <w:t>.</w:t>
            </w:r>
            <w:r w:rsidR="00932153">
              <w:rPr>
                <w:sz w:val="24"/>
                <w:szCs w:val="24"/>
              </w:rPr>
              <w:t>11</w:t>
            </w:r>
            <w:r w:rsidR="00932153" w:rsidRPr="000D493D">
              <w:rPr>
                <w:sz w:val="24"/>
                <w:szCs w:val="24"/>
              </w:rPr>
              <w:t>.202</w:t>
            </w:r>
            <w:r w:rsidR="00932153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32153" w:rsidRDefault="00932153" w:rsidP="00264F2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ДГХ</w:t>
            </w:r>
          </w:p>
        </w:tc>
      </w:tr>
      <w:tr w:rsidR="00932153" w:rsidRPr="00FF64EB" w:rsidTr="000D493D">
        <w:trPr>
          <w:cantSplit/>
          <w:trHeight w:val="70"/>
        </w:trPr>
        <w:tc>
          <w:tcPr>
            <w:tcW w:w="851" w:type="dxa"/>
          </w:tcPr>
          <w:p w:rsidR="00932153" w:rsidRDefault="00932153" w:rsidP="009321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932153" w:rsidRDefault="00932153" w:rsidP="005D7B0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гидравлических испытаний на тепловых сетях перед началом отопительного периода</w:t>
            </w:r>
          </w:p>
        </w:tc>
        <w:tc>
          <w:tcPr>
            <w:tcW w:w="2268" w:type="dxa"/>
          </w:tcPr>
          <w:p w:rsidR="00932153" w:rsidRPr="003C6ABE" w:rsidRDefault="006E40E8" w:rsidP="006E40E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932153">
              <w:rPr>
                <w:sz w:val="24"/>
                <w:szCs w:val="24"/>
              </w:rPr>
              <w:t xml:space="preserve">соответствии               с утвержденными графиками </w:t>
            </w:r>
          </w:p>
          <w:p w:rsidR="00932153" w:rsidRPr="00932153" w:rsidRDefault="00932153" w:rsidP="006E40E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386" w:type="dxa"/>
          </w:tcPr>
          <w:p w:rsidR="00932153" w:rsidRDefault="00932153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Теплоснабжающие и теплосетевые организации, осуществляющие свою деятельность                             на территории городского округа "Город Архангельск", а также владельцы тепловых сетей, которые не являются теплосетевыми организациями</w:t>
            </w:r>
          </w:p>
          <w:p w:rsidR="00932153" w:rsidRDefault="00932153" w:rsidP="00A75C4B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932153" w:rsidRPr="00FF64EB" w:rsidTr="000D493D">
        <w:trPr>
          <w:cantSplit/>
          <w:trHeight w:val="70"/>
        </w:trPr>
        <w:tc>
          <w:tcPr>
            <w:tcW w:w="851" w:type="dxa"/>
          </w:tcPr>
          <w:p w:rsidR="00932153" w:rsidRDefault="00932153" w:rsidP="009321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932153" w:rsidRDefault="00932153" w:rsidP="005D7B0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нормативных запасов топлива на источниках теплоснабжения</w:t>
            </w:r>
          </w:p>
          <w:p w:rsidR="00932153" w:rsidRDefault="00932153" w:rsidP="005D7B01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153" w:rsidRPr="009E49AA" w:rsidRDefault="006E40E8" w:rsidP="006E40E8">
            <w:pPr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32153">
              <w:rPr>
                <w:sz w:val="24"/>
                <w:szCs w:val="24"/>
              </w:rPr>
              <w:t>01.10.2026</w:t>
            </w:r>
          </w:p>
        </w:tc>
        <w:tc>
          <w:tcPr>
            <w:tcW w:w="5386" w:type="dxa"/>
          </w:tcPr>
          <w:p w:rsidR="00932153" w:rsidRDefault="00932153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Теплоснабжающие организации, осуществляющие свою деятельность                           на территории городского округа "Город Архангельск"</w:t>
            </w:r>
          </w:p>
          <w:p w:rsidR="00932153" w:rsidRDefault="00932153" w:rsidP="00A75C4B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932153" w:rsidRPr="00FF64EB" w:rsidTr="000D493D">
        <w:trPr>
          <w:cantSplit/>
          <w:trHeight w:val="70"/>
        </w:trPr>
        <w:tc>
          <w:tcPr>
            <w:tcW w:w="851" w:type="dxa"/>
          </w:tcPr>
          <w:p w:rsidR="00932153" w:rsidRDefault="00932153" w:rsidP="009321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932153" w:rsidRDefault="00932153" w:rsidP="00A97EE6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аварийного запаса материально-технических ресурсов</w:t>
            </w:r>
          </w:p>
        </w:tc>
        <w:tc>
          <w:tcPr>
            <w:tcW w:w="2268" w:type="dxa"/>
          </w:tcPr>
          <w:p w:rsidR="00932153" w:rsidRPr="009E49AA" w:rsidRDefault="006E40E8" w:rsidP="006E40E8">
            <w:pPr>
              <w:rPr>
                <w:b/>
                <w:i/>
                <w:sz w:val="24"/>
                <w:szCs w:val="24"/>
                <w:lang w:val="en-US"/>
              </w:rPr>
            </w:pPr>
            <w:r w:rsidRPr="005D7B01">
              <w:rPr>
                <w:sz w:val="24"/>
                <w:szCs w:val="24"/>
              </w:rPr>
              <w:t xml:space="preserve">До </w:t>
            </w:r>
            <w:r w:rsidR="00932153" w:rsidRPr="005D7B01">
              <w:rPr>
                <w:sz w:val="24"/>
                <w:szCs w:val="24"/>
              </w:rPr>
              <w:t>01.09.202</w:t>
            </w:r>
            <w:r w:rsidR="00932153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32153" w:rsidRDefault="00932153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топливно-энергетического комплекса и жилищно-коммунального хозяйства, осуществляющие свою деятельность                             на территории городского округа "Город Архангельск"</w:t>
            </w:r>
          </w:p>
          <w:p w:rsidR="00932153" w:rsidRDefault="00932153" w:rsidP="00A75C4B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932153" w:rsidRPr="00FF64EB" w:rsidTr="000D493D">
        <w:trPr>
          <w:cantSplit/>
          <w:trHeight w:val="70"/>
        </w:trPr>
        <w:tc>
          <w:tcPr>
            <w:tcW w:w="851" w:type="dxa"/>
          </w:tcPr>
          <w:p w:rsidR="00932153" w:rsidRDefault="00932153" w:rsidP="009321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6946" w:type="dxa"/>
          </w:tcPr>
          <w:p w:rsidR="00932153" w:rsidRDefault="00932153" w:rsidP="005D7B0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объектов водопроводно-канализационного хозяйства города к отопительному периоду</w:t>
            </w:r>
          </w:p>
        </w:tc>
        <w:tc>
          <w:tcPr>
            <w:tcW w:w="2268" w:type="dxa"/>
          </w:tcPr>
          <w:p w:rsidR="00932153" w:rsidRPr="005D7B01" w:rsidRDefault="006E40E8" w:rsidP="006E40E8">
            <w:pPr>
              <w:rPr>
                <w:b/>
                <w:i/>
                <w:sz w:val="24"/>
                <w:szCs w:val="24"/>
                <w:lang w:val="en-US"/>
              </w:rPr>
            </w:pPr>
            <w:r w:rsidRPr="005D7B01">
              <w:rPr>
                <w:sz w:val="24"/>
                <w:szCs w:val="24"/>
              </w:rPr>
              <w:t xml:space="preserve">До </w:t>
            </w:r>
            <w:r w:rsidR="00932153" w:rsidRPr="005D7B01">
              <w:rPr>
                <w:sz w:val="24"/>
                <w:szCs w:val="24"/>
              </w:rPr>
              <w:t>01.11.202</w:t>
            </w:r>
            <w:r w:rsidR="00932153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32153" w:rsidRDefault="00932153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Организации, эксплуатирующие объекты водопроводно-канализационного хозяйства                 </w:t>
            </w:r>
            <w:r w:rsidRPr="000131F2">
              <w:rPr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городского округа "</w:t>
            </w:r>
            <w:r w:rsidRPr="000131F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  <w:p w:rsidR="00932153" w:rsidRDefault="00932153" w:rsidP="00A75C4B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932153" w:rsidRPr="00FF64EB" w:rsidTr="000D493D">
        <w:trPr>
          <w:cantSplit/>
          <w:trHeight w:val="70"/>
        </w:trPr>
        <w:tc>
          <w:tcPr>
            <w:tcW w:w="851" w:type="dxa"/>
          </w:tcPr>
          <w:p w:rsidR="00932153" w:rsidRDefault="00932153" w:rsidP="009321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932153" w:rsidRPr="005D7B01" w:rsidRDefault="00932153" w:rsidP="005D7B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объектов электросетевого хозяйства города                       к отопительному периоду</w:t>
            </w:r>
          </w:p>
        </w:tc>
        <w:tc>
          <w:tcPr>
            <w:tcW w:w="2268" w:type="dxa"/>
          </w:tcPr>
          <w:p w:rsidR="00932153" w:rsidRPr="005D7B01" w:rsidRDefault="006E40E8" w:rsidP="006E40E8">
            <w:pPr>
              <w:rPr>
                <w:b/>
                <w:i/>
                <w:sz w:val="24"/>
                <w:szCs w:val="24"/>
              </w:rPr>
            </w:pPr>
            <w:r w:rsidRPr="005D7B01">
              <w:rPr>
                <w:sz w:val="24"/>
                <w:szCs w:val="24"/>
              </w:rPr>
              <w:t xml:space="preserve">До </w:t>
            </w:r>
            <w:r w:rsidR="00932153" w:rsidRPr="005D7B01">
              <w:rPr>
                <w:sz w:val="24"/>
                <w:szCs w:val="24"/>
              </w:rPr>
              <w:t>01.11.202</w:t>
            </w:r>
            <w:r w:rsidR="00932153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32153" w:rsidRDefault="00932153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Организации, эксплуатирующие объекты электросетевого хозяйства </w:t>
            </w:r>
            <w:r w:rsidRPr="000131F2">
              <w:rPr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городского округа "</w:t>
            </w:r>
            <w:r w:rsidRPr="000131F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  <w:p w:rsidR="00932153" w:rsidRDefault="00932153" w:rsidP="00A75C4B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932153" w:rsidRPr="00FF64EB" w:rsidTr="000D493D">
        <w:trPr>
          <w:cantSplit/>
          <w:trHeight w:val="70"/>
        </w:trPr>
        <w:tc>
          <w:tcPr>
            <w:tcW w:w="851" w:type="dxa"/>
          </w:tcPr>
          <w:p w:rsidR="00932153" w:rsidRDefault="00932153" w:rsidP="005D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932153" w:rsidRDefault="00932153" w:rsidP="005D7B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оценки обеспечения готовности к отопительному периоду городского округа "Город Архангельск" согласно Правилам оценки готовности к отопительному периоду, утвержденных приказом Минэнерго России от 13.11.2024 </w:t>
            </w:r>
            <w:r w:rsidR="00FB128C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№ 2234</w:t>
            </w:r>
          </w:p>
          <w:p w:rsidR="00932153" w:rsidRDefault="00932153" w:rsidP="005D7B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2153" w:rsidRDefault="006E40E8" w:rsidP="006E4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932153">
              <w:rPr>
                <w:sz w:val="24"/>
                <w:szCs w:val="24"/>
              </w:rPr>
              <w:t>соответствии                  с утвержденной программой,                  до 15.11.2026</w:t>
            </w:r>
          </w:p>
        </w:tc>
        <w:tc>
          <w:tcPr>
            <w:tcW w:w="5386" w:type="dxa"/>
          </w:tcPr>
          <w:p w:rsidR="00932153" w:rsidRDefault="00932153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ДГХ, Северо-Западное управление Федеральной службы по экологическому, технологическому               и атомному надзору (далее - Ростехнадзор) </w:t>
            </w:r>
          </w:p>
        </w:tc>
      </w:tr>
      <w:tr w:rsidR="00932153" w:rsidRPr="00FF64EB" w:rsidTr="000D493D">
        <w:trPr>
          <w:cantSplit/>
          <w:trHeight w:val="70"/>
        </w:trPr>
        <w:tc>
          <w:tcPr>
            <w:tcW w:w="851" w:type="dxa"/>
          </w:tcPr>
          <w:p w:rsidR="00932153" w:rsidRDefault="00932153" w:rsidP="00932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</w:p>
        </w:tc>
        <w:tc>
          <w:tcPr>
            <w:tcW w:w="6946" w:type="dxa"/>
          </w:tcPr>
          <w:p w:rsidR="00932153" w:rsidRDefault="00932153" w:rsidP="005D7B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акта оценки обеспечения готовности                                 к отопительному периоду городского округа "Город Архангельск" согласно Правилам оценки готовности к отопительному периоду, утвержденных приказом Минэнерго России от 13.11.2024 № 2234</w:t>
            </w:r>
          </w:p>
          <w:p w:rsidR="00932153" w:rsidRDefault="00932153" w:rsidP="005D7B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2153" w:rsidRDefault="006E40E8" w:rsidP="006E4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32153">
              <w:rPr>
                <w:sz w:val="24"/>
                <w:szCs w:val="24"/>
              </w:rPr>
              <w:t>15.11.2026</w:t>
            </w:r>
          </w:p>
        </w:tc>
        <w:tc>
          <w:tcPr>
            <w:tcW w:w="5386" w:type="dxa"/>
          </w:tcPr>
          <w:p w:rsidR="00932153" w:rsidRDefault="00932153" w:rsidP="00A7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Ростехнадзор</w:t>
            </w:r>
          </w:p>
        </w:tc>
      </w:tr>
      <w:tr w:rsidR="00932153" w:rsidRPr="00FF64EB" w:rsidTr="000D493D">
        <w:trPr>
          <w:cantSplit/>
          <w:trHeight w:val="70"/>
        </w:trPr>
        <w:tc>
          <w:tcPr>
            <w:tcW w:w="851" w:type="dxa"/>
          </w:tcPr>
          <w:p w:rsidR="00932153" w:rsidRDefault="00932153" w:rsidP="00932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932153" w:rsidRDefault="00932153" w:rsidP="005D7B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паспорта обеспечения готовности                                 к отопительному периоду городского округа "Город Архангельск" согласно Правилам оценки готовности к отопительному периоду, утвержденных приказом Минэнерго России от 13.11.2024 № 2234</w:t>
            </w:r>
          </w:p>
          <w:p w:rsidR="00932153" w:rsidRDefault="00932153" w:rsidP="005D7B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2153" w:rsidRDefault="006E40E8" w:rsidP="006E4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32153">
              <w:rPr>
                <w:sz w:val="24"/>
                <w:szCs w:val="24"/>
              </w:rPr>
              <w:t>20.11.2026</w:t>
            </w:r>
          </w:p>
        </w:tc>
        <w:tc>
          <w:tcPr>
            <w:tcW w:w="5386" w:type="dxa"/>
          </w:tcPr>
          <w:p w:rsidR="00932153" w:rsidRDefault="00932153" w:rsidP="00264F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Ростехнадзор</w:t>
            </w:r>
          </w:p>
        </w:tc>
      </w:tr>
      <w:tr w:rsidR="00932153" w:rsidRPr="00FF64EB" w:rsidTr="000D493D">
        <w:trPr>
          <w:cantSplit/>
          <w:trHeight w:val="70"/>
        </w:trPr>
        <w:tc>
          <w:tcPr>
            <w:tcW w:w="851" w:type="dxa"/>
          </w:tcPr>
          <w:p w:rsidR="00932153" w:rsidRDefault="00932153" w:rsidP="00932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6946" w:type="dxa"/>
          </w:tcPr>
          <w:p w:rsidR="00932153" w:rsidRDefault="00932153" w:rsidP="00EB2B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сводной информации о результатах оценки обеспечения готовности проверяемых лиц, уровня готовности               и индекса готовности на официальных сайтах уполномоченных органов в информационно-телекоммуникационной сети "Интернет" </w:t>
            </w:r>
          </w:p>
          <w:p w:rsidR="00932153" w:rsidRDefault="00932153" w:rsidP="005D7B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2153" w:rsidRDefault="006E40E8" w:rsidP="006E4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32153">
              <w:rPr>
                <w:sz w:val="24"/>
                <w:szCs w:val="24"/>
              </w:rPr>
              <w:t>01.12.2026</w:t>
            </w:r>
          </w:p>
        </w:tc>
        <w:tc>
          <w:tcPr>
            <w:tcW w:w="5386" w:type="dxa"/>
          </w:tcPr>
          <w:p w:rsidR="00932153" w:rsidRDefault="00932153" w:rsidP="00EB2B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администраций территориальных округов Администрации городского округа "Город Архангельск", ДГХ, Ростехнадзор</w:t>
            </w:r>
          </w:p>
        </w:tc>
      </w:tr>
    </w:tbl>
    <w:p w:rsidR="00B12BAF" w:rsidRDefault="00B12BAF" w:rsidP="00E43129">
      <w:pPr>
        <w:jc w:val="center"/>
      </w:pPr>
    </w:p>
    <w:p w:rsidR="006E40E8" w:rsidRPr="00141AD3" w:rsidRDefault="006E40E8" w:rsidP="006E40E8">
      <w:p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141AD3">
        <w:rPr>
          <w:b/>
          <w:sz w:val="26"/>
          <w:szCs w:val="26"/>
          <w:lang w:eastAsia="en-US"/>
        </w:rPr>
        <w:t xml:space="preserve">3. Мероприятия, направленные на повышение надежности систем теплоснабжения </w:t>
      </w:r>
    </w:p>
    <w:p w:rsidR="006E40E8" w:rsidRPr="00141AD3" w:rsidRDefault="006E40E8" w:rsidP="006E40E8">
      <w:p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141AD3">
        <w:rPr>
          <w:b/>
          <w:sz w:val="26"/>
          <w:szCs w:val="26"/>
          <w:lang w:eastAsia="en-US"/>
        </w:rPr>
        <w:t>и предусмотренные схемой теплоснабжения в 2026 году</w:t>
      </w:r>
    </w:p>
    <w:p w:rsidR="006E40E8" w:rsidRDefault="006E40E8" w:rsidP="006E40E8">
      <w:pPr>
        <w:jc w:val="center"/>
      </w:pPr>
    </w:p>
    <w:tbl>
      <w:tblPr>
        <w:tblW w:w="15452" w:type="dxa"/>
        <w:tblInd w:w="-176" w:type="dxa"/>
        <w:tblLook w:val="04A0" w:firstRow="1" w:lastRow="0" w:firstColumn="1" w:lastColumn="0" w:noHBand="0" w:noVBand="1"/>
      </w:tblPr>
      <w:tblGrid>
        <w:gridCol w:w="851"/>
        <w:gridCol w:w="8505"/>
        <w:gridCol w:w="2268"/>
        <w:gridCol w:w="3828"/>
      </w:tblGrid>
      <w:tr w:rsidR="006E40E8" w:rsidRPr="006E40E8" w:rsidTr="006E40E8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8" w:rsidRDefault="006E40E8" w:rsidP="0044182A">
            <w:pPr>
              <w:jc w:val="center"/>
              <w:rPr>
                <w:sz w:val="24"/>
                <w:szCs w:val="24"/>
              </w:rPr>
            </w:pPr>
            <w:r w:rsidRPr="006E40E8">
              <w:rPr>
                <w:sz w:val="24"/>
                <w:szCs w:val="24"/>
              </w:rPr>
              <w:t>№</w:t>
            </w:r>
          </w:p>
          <w:p w:rsidR="006E40E8" w:rsidRPr="006E40E8" w:rsidRDefault="006E40E8" w:rsidP="00441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8" w:rsidRPr="006E40E8" w:rsidRDefault="006E40E8" w:rsidP="0044182A">
            <w:pPr>
              <w:jc w:val="center"/>
              <w:rPr>
                <w:sz w:val="24"/>
                <w:szCs w:val="24"/>
              </w:rPr>
            </w:pPr>
            <w:r w:rsidRPr="006E40E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8" w:rsidRPr="006E40E8" w:rsidRDefault="006E40E8" w:rsidP="0044182A">
            <w:pPr>
              <w:jc w:val="center"/>
              <w:rPr>
                <w:sz w:val="24"/>
                <w:szCs w:val="24"/>
              </w:rPr>
            </w:pPr>
            <w:r w:rsidRPr="006E40E8">
              <w:rPr>
                <w:sz w:val="24"/>
                <w:szCs w:val="24"/>
              </w:rPr>
              <w:t xml:space="preserve">ТСО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8" w:rsidRPr="006E40E8" w:rsidRDefault="006E40E8" w:rsidP="0044182A">
            <w:pPr>
              <w:jc w:val="center"/>
              <w:rPr>
                <w:sz w:val="24"/>
                <w:szCs w:val="24"/>
              </w:rPr>
            </w:pPr>
            <w:r w:rsidRPr="006E40E8">
              <w:rPr>
                <w:sz w:val="24"/>
                <w:szCs w:val="24"/>
              </w:rPr>
              <w:t xml:space="preserve">Год реализации </w:t>
            </w:r>
          </w:p>
        </w:tc>
      </w:tr>
      <w:tr w:rsidR="006E40E8" w:rsidRPr="00E45F5F" w:rsidTr="006E40E8">
        <w:trPr>
          <w:trHeight w:val="4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E8" w:rsidRPr="00141AD3" w:rsidRDefault="006E40E8" w:rsidP="0044182A">
            <w:pPr>
              <w:jc w:val="center"/>
              <w:rPr>
                <w:sz w:val="24"/>
                <w:szCs w:val="24"/>
              </w:rPr>
            </w:pPr>
            <w:r w:rsidRPr="00141AD3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8" w:rsidRPr="00141AD3" w:rsidRDefault="006E40E8" w:rsidP="0044182A">
            <w:pPr>
              <w:rPr>
                <w:sz w:val="24"/>
                <w:szCs w:val="24"/>
              </w:rPr>
            </w:pPr>
            <w:r w:rsidRPr="00141AD3">
              <w:rPr>
                <w:sz w:val="24"/>
                <w:szCs w:val="24"/>
              </w:rPr>
              <w:t>Реконструкция теплотрассы просп. Обводный Канал от ТК-9 до ТК-10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8" w:rsidRPr="00141AD3" w:rsidRDefault="006E40E8" w:rsidP="006E40E8">
            <w:pPr>
              <w:rPr>
                <w:sz w:val="24"/>
                <w:szCs w:val="24"/>
              </w:rPr>
            </w:pPr>
            <w:r w:rsidRPr="00141AD3">
              <w:rPr>
                <w:sz w:val="24"/>
                <w:szCs w:val="24"/>
              </w:rPr>
              <w:t>ПАО "ТГК-2"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8" w:rsidRPr="00141AD3" w:rsidRDefault="006E40E8" w:rsidP="0044182A">
            <w:pPr>
              <w:jc w:val="center"/>
              <w:rPr>
                <w:sz w:val="24"/>
                <w:szCs w:val="24"/>
              </w:rPr>
            </w:pPr>
            <w:r w:rsidRPr="00141AD3">
              <w:rPr>
                <w:sz w:val="24"/>
                <w:szCs w:val="24"/>
              </w:rPr>
              <w:t>2026</w:t>
            </w:r>
          </w:p>
        </w:tc>
      </w:tr>
      <w:tr w:rsidR="006E40E8" w:rsidRPr="00E45F5F" w:rsidTr="006E40E8">
        <w:trPr>
          <w:trHeight w:val="4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E8" w:rsidRPr="00141AD3" w:rsidRDefault="006E40E8" w:rsidP="0044182A">
            <w:pPr>
              <w:jc w:val="center"/>
              <w:rPr>
                <w:sz w:val="24"/>
                <w:szCs w:val="24"/>
              </w:rPr>
            </w:pPr>
            <w:r w:rsidRPr="00141AD3"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8" w:rsidRPr="00141AD3" w:rsidRDefault="006E40E8" w:rsidP="0044182A">
            <w:pPr>
              <w:rPr>
                <w:sz w:val="24"/>
                <w:szCs w:val="24"/>
              </w:rPr>
            </w:pPr>
            <w:r w:rsidRPr="00141AD3">
              <w:rPr>
                <w:sz w:val="24"/>
                <w:szCs w:val="24"/>
              </w:rPr>
              <w:t>Модернизация теплотрассы от ТК-С-11-1 до ТК-С-11-1-2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8" w:rsidRPr="00141AD3" w:rsidRDefault="006E40E8" w:rsidP="006E40E8">
            <w:pPr>
              <w:rPr>
                <w:sz w:val="24"/>
                <w:szCs w:val="24"/>
              </w:rPr>
            </w:pPr>
            <w:r w:rsidRPr="00141AD3">
              <w:rPr>
                <w:sz w:val="24"/>
                <w:szCs w:val="24"/>
              </w:rPr>
              <w:t>ПАО "ТГК-2"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E8" w:rsidRPr="00141AD3" w:rsidRDefault="006E40E8" w:rsidP="0044182A">
            <w:pPr>
              <w:jc w:val="center"/>
              <w:rPr>
                <w:sz w:val="24"/>
                <w:szCs w:val="24"/>
              </w:rPr>
            </w:pPr>
            <w:r w:rsidRPr="00141AD3">
              <w:rPr>
                <w:sz w:val="24"/>
                <w:szCs w:val="24"/>
              </w:rPr>
              <w:t>2026</w:t>
            </w:r>
          </w:p>
        </w:tc>
      </w:tr>
      <w:tr w:rsidR="006E40E8" w:rsidRPr="00E45F5F" w:rsidTr="006E40E8">
        <w:trPr>
          <w:trHeight w:val="4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0E8" w:rsidRPr="00141AD3" w:rsidRDefault="006E40E8" w:rsidP="0044182A">
            <w:pPr>
              <w:jc w:val="center"/>
              <w:rPr>
                <w:sz w:val="24"/>
                <w:szCs w:val="24"/>
              </w:rPr>
            </w:pPr>
            <w:r w:rsidRPr="00141AD3"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8" w:rsidRPr="00141AD3" w:rsidRDefault="006E40E8" w:rsidP="0044182A">
            <w:pPr>
              <w:rPr>
                <w:color w:val="000000"/>
                <w:sz w:val="24"/>
                <w:szCs w:val="24"/>
              </w:rPr>
            </w:pPr>
            <w:r w:rsidRPr="00141AD3">
              <w:rPr>
                <w:sz w:val="24"/>
                <w:szCs w:val="24"/>
              </w:rPr>
              <w:t xml:space="preserve">Модернизация теплотрассы от ТК-С-11-1-2а до ТК-С-11-1-5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8" w:rsidRPr="00141AD3" w:rsidRDefault="006E40E8" w:rsidP="006E40E8">
            <w:pPr>
              <w:rPr>
                <w:sz w:val="24"/>
                <w:szCs w:val="24"/>
              </w:rPr>
            </w:pPr>
            <w:r w:rsidRPr="00141AD3">
              <w:rPr>
                <w:sz w:val="24"/>
                <w:szCs w:val="24"/>
              </w:rPr>
              <w:t>ПАО "ТГК-2"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8" w:rsidRPr="00141AD3" w:rsidRDefault="006E40E8" w:rsidP="0044182A">
            <w:pPr>
              <w:jc w:val="center"/>
              <w:rPr>
                <w:sz w:val="24"/>
                <w:szCs w:val="24"/>
              </w:rPr>
            </w:pPr>
            <w:r w:rsidRPr="00141AD3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6E40E8" w:rsidRPr="00E45F5F" w:rsidTr="006E40E8">
        <w:trPr>
          <w:trHeight w:val="5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0E8" w:rsidRPr="00141AD3" w:rsidRDefault="006E40E8" w:rsidP="0044182A">
            <w:pPr>
              <w:jc w:val="center"/>
              <w:rPr>
                <w:sz w:val="24"/>
                <w:szCs w:val="24"/>
              </w:rPr>
            </w:pPr>
            <w:r w:rsidRPr="00141AD3">
              <w:rPr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E8" w:rsidRPr="00141AD3" w:rsidRDefault="006E40E8" w:rsidP="0044182A">
            <w:pPr>
              <w:rPr>
                <w:sz w:val="24"/>
                <w:szCs w:val="24"/>
              </w:rPr>
            </w:pPr>
            <w:r w:rsidRPr="00141AD3">
              <w:rPr>
                <w:sz w:val="24"/>
                <w:szCs w:val="24"/>
              </w:rPr>
              <w:t xml:space="preserve">Строительство тепловой сети от ТК-55-19-7 до врезки в существующую сеть </w:t>
            </w:r>
            <w:r>
              <w:rPr>
                <w:sz w:val="24"/>
                <w:szCs w:val="24"/>
              </w:rPr>
              <w:br/>
            </w:r>
            <w:r w:rsidRPr="00141AD3">
              <w:rPr>
                <w:sz w:val="24"/>
                <w:szCs w:val="24"/>
              </w:rPr>
              <w:t>в р</w:t>
            </w:r>
            <w:r>
              <w:rPr>
                <w:sz w:val="24"/>
                <w:szCs w:val="24"/>
              </w:rPr>
              <w:t>айоне Почтовый тракт, д.30, к.2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0E8" w:rsidRPr="00141AD3" w:rsidRDefault="006E40E8" w:rsidP="006E40E8">
            <w:pPr>
              <w:rPr>
                <w:sz w:val="24"/>
                <w:szCs w:val="24"/>
              </w:rPr>
            </w:pPr>
            <w:r w:rsidRPr="00141AD3">
              <w:rPr>
                <w:sz w:val="24"/>
                <w:szCs w:val="24"/>
              </w:rPr>
              <w:t>ПАО "ТГК-2"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0E8" w:rsidRPr="00141AD3" w:rsidRDefault="006E40E8" w:rsidP="0044182A">
            <w:pPr>
              <w:jc w:val="center"/>
              <w:rPr>
                <w:color w:val="000000"/>
                <w:sz w:val="24"/>
                <w:szCs w:val="24"/>
              </w:rPr>
            </w:pPr>
            <w:r w:rsidRPr="00141AD3">
              <w:rPr>
                <w:color w:val="000000"/>
                <w:sz w:val="24"/>
                <w:szCs w:val="24"/>
              </w:rPr>
              <w:t>2026</w:t>
            </w:r>
          </w:p>
        </w:tc>
      </w:tr>
    </w:tbl>
    <w:p w:rsidR="006E40E8" w:rsidRDefault="006E40E8" w:rsidP="006E40E8">
      <w:pPr>
        <w:jc w:val="center"/>
      </w:pPr>
    </w:p>
    <w:p w:rsidR="006E40E8" w:rsidRDefault="006E40E8" w:rsidP="006E40E8"/>
    <w:p w:rsidR="006E40E8" w:rsidRDefault="006E40E8" w:rsidP="006E40E8">
      <w:pPr>
        <w:jc w:val="center"/>
        <w:rPr>
          <w:sz w:val="18"/>
          <w:szCs w:val="18"/>
        </w:rPr>
      </w:pPr>
      <w:r>
        <w:t>___________</w:t>
      </w:r>
    </w:p>
    <w:sectPr w:rsidR="006E40E8" w:rsidSect="006E40E8">
      <w:pgSz w:w="16840" w:h="11907" w:orient="landscape"/>
      <w:pgMar w:top="1701" w:right="680" w:bottom="567" w:left="1134" w:header="709" w:footer="709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44" w:rsidRDefault="007A0E44">
      <w:r>
        <w:separator/>
      </w:r>
    </w:p>
  </w:endnote>
  <w:endnote w:type="continuationSeparator" w:id="0">
    <w:p w:rsidR="007A0E44" w:rsidRDefault="007A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44" w:rsidRDefault="007A0E44">
      <w:r>
        <w:separator/>
      </w:r>
    </w:p>
  </w:footnote>
  <w:footnote w:type="continuationSeparator" w:id="0">
    <w:p w:rsidR="007A0E44" w:rsidRDefault="007A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DC0DB2"/>
    <w:multiLevelType w:val="multilevel"/>
    <w:tmpl w:val="706A07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2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3A91"/>
    <w:rsid w:val="00003CF0"/>
    <w:rsid w:val="000133BD"/>
    <w:rsid w:val="00014F7E"/>
    <w:rsid w:val="000217E1"/>
    <w:rsid w:val="000264E7"/>
    <w:rsid w:val="00027447"/>
    <w:rsid w:val="0002785B"/>
    <w:rsid w:val="00037CC9"/>
    <w:rsid w:val="00041D41"/>
    <w:rsid w:val="000724A7"/>
    <w:rsid w:val="000933B7"/>
    <w:rsid w:val="000A022D"/>
    <w:rsid w:val="000C5BB2"/>
    <w:rsid w:val="000D0F36"/>
    <w:rsid w:val="000D493D"/>
    <w:rsid w:val="000E1361"/>
    <w:rsid w:val="000F2524"/>
    <w:rsid w:val="000F415B"/>
    <w:rsid w:val="00103553"/>
    <w:rsid w:val="00115BC2"/>
    <w:rsid w:val="00122513"/>
    <w:rsid w:val="001309F1"/>
    <w:rsid w:val="00130A11"/>
    <w:rsid w:val="00134A88"/>
    <w:rsid w:val="00141AD3"/>
    <w:rsid w:val="00142F96"/>
    <w:rsid w:val="00142FBB"/>
    <w:rsid w:val="00145D1C"/>
    <w:rsid w:val="001533DD"/>
    <w:rsid w:val="001600CC"/>
    <w:rsid w:val="001737F8"/>
    <w:rsid w:val="0017544A"/>
    <w:rsid w:val="0019699A"/>
    <w:rsid w:val="0019710A"/>
    <w:rsid w:val="00197DC2"/>
    <w:rsid w:val="001A2B88"/>
    <w:rsid w:val="001A7B2C"/>
    <w:rsid w:val="001B5C4D"/>
    <w:rsid w:val="001C4F59"/>
    <w:rsid w:val="001D634C"/>
    <w:rsid w:val="001E2932"/>
    <w:rsid w:val="002030BB"/>
    <w:rsid w:val="002142E4"/>
    <w:rsid w:val="00221BE3"/>
    <w:rsid w:val="002259B9"/>
    <w:rsid w:val="00236999"/>
    <w:rsid w:val="00246012"/>
    <w:rsid w:val="0025007E"/>
    <w:rsid w:val="00257D15"/>
    <w:rsid w:val="00261F9A"/>
    <w:rsid w:val="00264F27"/>
    <w:rsid w:val="00267C8D"/>
    <w:rsid w:val="002725C4"/>
    <w:rsid w:val="00273573"/>
    <w:rsid w:val="002807AF"/>
    <w:rsid w:val="00287D5E"/>
    <w:rsid w:val="002B3207"/>
    <w:rsid w:val="002D5571"/>
    <w:rsid w:val="002E1EB0"/>
    <w:rsid w:val="002F43EA"/>
    <w:rsid w:val="00301E17"/>
    <w:rsid w:val="00321741"/>
    <w:rsid w:val="00335211"/>
    <w:rsid w:val="00336F4D"/>
    <w:rsid w:val="003373E2"/>
    <w:rsid w:val="003536D6"/>
    <w:rsid w:val="003676C2"/>
    <w:rsid w:val="00384325"/>
    <w:rsid w:val="00397C77"/>
    <w:rsid w:val="003B14C9"/>
    <w:rsid w:val="003B39E9"/>
    <w:rsid w:val="003B5482"/>
    <w:rsid w:val="003C6ABE"/>
    <w:rsid w:val="003C6CB0"/>
    <w:rsid w:val="003F311C"/>
    <w:rsid w:val="00401742"/>
    <w:rsid w:val="00417B1D"/>
    <w:rsid w:val="004220D0"/>
    <w:rsid w:val="0043011F"/>
    <w:rsid w:val="00433A52"/>
    <w:rsid w:val="00444B0F"/>
    <w:rsid w:val="004672DF"/>
    <w:rsid w:val="00471246"/>
    <w:rsid w:val="00475DD7"/>
    <w:rsid w:val="0048146E"/>
    <w:rsid w:val="004A6353"/>
    <w:rsid w:val="004C0241"/>
    <w:rsid w:val="004C0CBA"/>
    <w:rsid w:val="004C3F9D"/>
    <w:rsid w:val="004C52E2"/>
    <w:rsid w:val="004E0E74"/>
    <w:rsid w:val="004F1E50"/>
    <w:rsid w:val="004F3E41"/>
    <w:rsid w:val="00500C85"/>
    <w:rsid w:val="00507348"/>
    <w:rsid w:val="0051519D"/>
    <w:rsid w:val="00521A07"/>
    <w:rsid w:val="005225B3"/>
    <w:rsid w:val="005266E6"/>
    <w:rsid w:val="005269FF"/>
    <w:rsid w:val="005348AD"/>
    <w:rsid w:val="005435E8"/>
    <w:rsid w:val="0058640B"/>
    <w:rsid w:val="005A0972"/>
    <w:rsid w:val="005C0595"/>
    <w:rsid w:val="005D09CB"/>
    <w:rsid w:val="005D3388"/>
    <w:rsid w:val="005D7B01"/>
    <w:rsid w:val="00605966"/>
    <w:rsid w:val="00607269"/>
    <w:rsid w:val="006120FF"/>
    <w:rsid w:val="00624CE2"/>
    <w:rsid w:val="00636A5F"/>
    <w:rsid w:val="00642A6B"/>
    <w:rsid w:val="00643357"/>
    <w:rsid w:val="00646FAA"/>
    <w:rsid w:val="00652CE1"/>
    <w:rsid w:val="00664710"/>
    <w:rsid w:val="00666984"/>
    <w:rsid w:val="006744E4"/>
    <w:rsid w:val="00676A86"/>
    <w:rsid w:val="00681816"/>
    <w:rsid w:val="00687581"/>
    <w:rsid w:val="00690D7C"/>
    <w:rsid w:val="006B0565"/>
    <w:rsid w:val="006C23E2"/>
    <w:rsid w:val="006D256E"/>
    <w:rsid w:val="006D3C32"/>
    <w:rsid w:val="006D6AB1"/>
    <w:rsid w:val="006E40E8"/>
    <w:rsid w:val="00703454"/>
    <w:rsid w:val="00710019"/>
    <w:rsid w:val="00710D35"/>
    <w:rsid w:val="00711C6D"/>
    <w:rsid w:val="0073642A"/>
    <w:rsid w:val="00740E43"/>
    <w:rsid w:val="00753B4A"/>
    <w:rsid w:val="007816EB"/>
    <w:rsid w:val="00781AFE"/>
    <w:rsid w:val="00791198"/>
    <w:rsid w:val="00792AE9"/>
    <w:rsid w:val="007A0E44"/>
    <w:rsid w:val="007A1D89"/>
    <w:rsid w:val="007A1FDC"/>
    <w:rsid w:val="007A42C3"/>
    <w:rsid w:val="007A46D1"/>
    <w:rsid w:val="007D7CBE"/>
    <w:rsid w:val="007E502B"/>
    <w:rsid w:val="007E68AF"/>
    <w:rsid w:val="007F356A"/>
    <w:rsid w:val="007F6186"/>
    <w:rsid w:val="008003FA"/>
    <w:rsid w:val="00807AD6"/>
    <w:rsid w:val="00813505"/>
    <w:rsid w:val="008228A3"/>
    <w:rsid w:val="0083656D"/>
    <w:rsid w:val="00855722"/>
    <w:rsid w:val="00856AB4"/>
    <w:rsid w:val="0086524D"/>
    <w:rsid w:val="0086611D"/>
    <w:rsid w:val="00872AF6"/>
    <w:rsid w:val="008836C8"/>
    <w:rsid w:val="00887608"/>
    <w:rsid w:val="00891AD4"/>
    <w:rsid w:val="008A68ED"/>
    <w:rsid w:val="008B531B"/>
    <w:rsid w:val="008B57BD"/>
    <w:rsid w:val="008C01D1"/>
    <w:rsid w:val="008D20AA"/>
    <w:rsid w:val="008D4780"/>
    <w:rsid w:val="008E3DCF"/>
    <w:rsid w:val="008F1BAA"/>
    <w:rsid w:val="008F2D58"/>
    <w:rsid w:val="00900D93"/>
    <w:rsid w:val="0090414F"/>
    <w:rsid w:val="00910FB2"/>
    <w:rsid w:val="00922661"/>
    <w:rsid w:val="00932153"/>
    <w:rsid w:val="00933DBC"/>
    <w:rsid w:val="00936D2A"/>
    <w:rsid w:val="00943239"/>
    <w:rsid w:val="00945096"/>
    <w:rsid w:val="00945E04"/>
    <w:rsid w:val="009546B2"/>
    <w:rsid w:val="00980DA7"/>
    <w:rsid w:val="009A13CA"/>
    <w:rsid w:val="009A5B11"/>
    <w:rsid w:val="009B0AC6"/>
    <w:rsid w:val="009C41F1"/>
    <w:rsid w:val="009D02BD"/>
    <w:rsid w:val="009D22CF"/>
    <w:rsid w:val="009E49AA"/>
    <w:rsid w:val="009F4600"/>
    <w:rsid w:val="009F7503"/>
    <w:rsid w:val="00A177B4"/>
    <w:rsid w:val="00A17AD5"/>
    <w:rsid w:val="00A201F9"/>
    <w:rsid w:val="00A21C79"/>
    <w:rsid w:val="00A23621"/>
    <w:rsid w:val="00A301CE"/>
    <w:rsid w:val="00A44675"/>
    <w:rsid w:val="00A62353"/>
    <w:rsid w:val="00A75C4B"/>
    <w:rsid w:val="00A768DB"/>
    <w:rsid w:val="00A80533"/>
    <w:rsid w:val="00A80BDE"/>
    <w:rsid w:val="00A811E4"/>
    <w:rsid w:val="00A82E37"/>
    <w:rsid w:val="00A90C27"/>
    <w:rsid w:val="00A91EDE"/>
    <w:rsid w:val="00A950D8"/>
    <w:rsid w:val="00A97EE6"/>
    <w:rsid w:val="00AA2854"/>
    <w:rsid w:val="00AA7218"/>
    <w:rsid w:val="00AC3F09"/>
    <w:rsid w:val="00AD45E7"/>
    <w:rsid w:val="00AF56EB"/>
    <w:rsid w:val="00AF7FB3"/>
    <w:rsid w:val="00B01482"/>
    <w:rsid w:val="00B0432B"/>
    <w:rsid w:val="00B12BAF"/>
    <w:rsid w:val="00B14DEC"/>
    <w:rsid w:val="00B163A1"/>
    <w:rsid w:val="00B16F92"/>
    <w:rsid w:val="00B54467"/>
    <w:rsid w:val="00B55967"/>
    <w:rsid w:val="00B57D6F"/>
    <w:rsid w:val="00B61687"/>
    <w:rsid w:val="00B623C7"/>
    <w:rsid w:val="00B829CC"/>
    <w:rsid w:val="00B86E6B"/>
    <w:rsid w:val="00BA2A92"/>
    <w:rsid w:val="00BA4274"/>
    <w:rsid w:val="00BA6B6B"/>
    <w:rsid w:val="00BE1E58"/>
    <w:rsid w:val="00BF1A1D"/>
    <w:rsid w:val="00C01DB2"/>
    <w:rsid w:val="00C03424"/>
    <w:rsid w:val="00C0680C"/>
    <w:rsid w:val="00C165C6"/>
    <w:rsid w:val="00C179F4"/>
    <w:rsid w:val="00C21573"/>
    <w:rsid w:val="00C228AC"/>
    <w:rsid w:val="00C26A6A"/>
    <w:rsid w:val="00C46938"/>
    <w:rsid w:val="00C57487"/>
    <w:rsid w:val="00C57494"/>
    <w:rsid w:val="00C8657B"/>
    <w:rsid w:val="00C87F01"/>
    <w:rsid w:val="00C91E26"/>
    <w:rsid w:val="00C97DE5"/>
    <w:rsid w:val="00CA26CA"/>
    <w:rsid w:val="00CC1E7E"/>
    <w:rsid w:val="00CD10CF"/>
    <w:rsid w:val="00CD2565"/>
    <w:rsid w:val="00CD2B22"/>
    <w:rsid w:val="00CD616E"/>
    <w:rsid w:val="00CE0AD2"/>
    <w:rsid w:val="00CF4E6D"/>
    <w:rsid w:val="00D00044"/>
    <w:rsid w:val="00D054EA"/>
    <w:rsid w:val="00D228BA"/>
    <w:rsid w:val="00D523BD"/>
    <w:rsid w:val="00D80991"/>
    <w:rsid w:val="00D86345"/>
    <w:rsid w:val="00D9280F"/>
    <w:rsid w:val="00D95E4F"/>
    <w:rsid w:val="00D968DA"/>
    <w:rsid w:val="00DA21F7"/>
    <w:rsid w:val="00DA788B"/>
    <w:rsid w:val="00DB47DF"/>
    <w:rsid w:val="00DC004C"/>
    <w:rsid w:val="00DC388F"/>
    <w:rsid w:val="00DC5237"/>
    <w:rsid w:val="00DD1141"/>
    <w:rsid w:val="00DD538B"/>
    <w:rsid w:val="00DE64F0"/>
    <w:rsid w:val="00E303ED"/>
    <w:rsid w:val="00E43129"/>
    <w:rsid w:val="00E4758F"/>
    <w:rsid w:val="00E50BEF"/>
    <w:rsid w:val="00E76F0E"/>
    <w:rsid w:val="00E82302"/>
    <w:rsid w:val="00E86B23"/>
    <w:rsid w:val="00E903B2"/>
    <w:rsid w:val="00EA0B12"/>
    <w:rsid w:val="00EB2BAD"/>
    <w:rsid w:val="00EB3F6C"/>
    <w:rsid w:val="00EC46B7"/>
    <w:rsid w:val="00EC66D8"/>
    <w:rsid w:val="00ED0718"/>
    <w:rsid w:val="00ED63F3"/>
    <w:rsid w:val="00EE1020"/>
    <w:rsid w:val="00EE44FE"/>
    <w:rsid w:val="00EF7490"/>
    <w:rsid w:val="00F12007"/>
    <w:rsid w:val="00F265D4"/>
    <w:rsid w:val="00F33F11"/>
    <w:rsid w:val="00F430AC"/>
    <w:rsid w:val="00F93DF0"/>
    <w:rsid w:val="00F96DBF"/>
    <w:rsid w:val="00FA5D53"/>
    <w:rsid w:val="00FB128C"/>
    <w:rsid w:val="00FC28A0"/>
    <w:rsid w:val="00FC37DA"/>
    <w:rsid w:val="00FC3FA8"/>
    <w:rsid w:val="00FC64D9"/>
    <w:rsid w:val="00FD62E6"/>
    <w:rsid w:val="00FF0B62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E431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431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431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E431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7D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7DE5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FC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D928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8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1"/>
    <w:rsid w:val="00D95E4F"/>
    <w:rPr>
      <w:rFonts w:ascii="Times New Roman" w:eastAsia="Times New Roman" w:hAnsi="Times New Roman" w:cs="Times New Roman"/>
      <w:color w:val="2220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D95E4F"/>
    <w:pPr>
      <w:widowControl w:val="0"/>
      <w:shd w:val="clear" w:color="auto" w:fill="FFFFFF"/>
      <w:spacing w:line="266" w:lineRule="auto"/>
    </w:pPr>
    <w:rPr>
      <w:color w:val="222027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E431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431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431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E431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7D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7DE5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FC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D928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8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1"/>
    <w:rsid w:val="00D95E4F"/>
    <w:rPr>
      <w:rFonts w:ascii="Times New Roman" w:eastAsia="Times New Roman" w:hAnsi="Times New Roman" w:cs="Times New Roman"/>
      <w:color w:val="2220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D95E4F"/>
    <w:pPr>
      <w:widowControl w:val="0"/>
      <w:shd w:val="clear" w:color="auto" w:fill="FFFFFF"/>
      <w:spacing w:line="266" w:lineRule="auto"/>
    </w:pPr>
    <w:rPr>
      <w:color w:val="22202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D0169-5320-458D-92DE-1C0246D2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Любовь Федоровна Фадеева</cp:lastModifiedBy>
  <cp:revision>2</cp:revision>
  <cp:lastPrinted>2022-05-11T14:45:00Z</cp:lastPrinted>
  <dcterms:created xsi:type="dcterms:W3CDTF">2026-05-12T09:19:00Z</dcterms:created>
  <dcterms:modified xsi:type="dcterms:W3CDTF">2026-05-12T09:19:00Z</dcterms:modified>
</cp:coreProperties>
</file>