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38" w:rsidRPr="00AC0B96" w:rsidRDefault="00573538" w:rsidP="00BF38EC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4"/>
          <w:szCs w:val="24"/>
          <w:lang w:bidi="ar-SA"/>
        </w:rPr>
      </w:pPr>
      <w:r w:rsidRPr="00AC0B96">
        <w:rPr>
          <w:sz w:val="24"/>
          <w:szCs w:val="24"/>
          <w:lang w:bidi="ar-SA"/>
        </w:rPr>
        <w:t>ПРИЛОЖЕНИЕ</w:t>
      </w:r>
    </w:p>
    <w:p w:rsidR="00573538" w:rsidRPr="00AC0B96" w:rsidRDefault="00573538" w:rsidP="00BF38EC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4"/>
          <w:szCs w:val="24"/>
          <w:lang w:bidi="ar-SA"/>
        </w:rPr>
      </w:pPr>
      <w:r w:rsidRPr="00AC0B96">
        <w:rPr>
          <w:sz w:val="24"/>
          <w:szCs w:val="24"/>
          <w:lang w:bidi="ar-SA"/>
        </w:rPr>
        <w:t>к постановлению Администрации</w:t>
      </w:r>
    </w:p>
    <w:p w:rsidR="00573538" w:rsidRPr="00AC0B96" w:rsidRDefault="00573538" w:rsidP="00BF38EC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4"/>
          <w:szCs w:val="24"/>
          <w:lang w:bidi="ar-SA"/>
        </w:rPr>
      </w:pPr>
      <w:r w:rsidRPr="00AC0B96">
        <w:rPr>
          <w:sz w:val="24"/>
          <w:szCs w:val="24"/>
          <w:lang w:bidi="ar-SA"/>
        </w:rPr>
        <w:t xml:space="preserve">городского округа </w:t>
      </w:r>
      <w:r w:rsidR="00672D0F" w:rsidRPr="00AC0B96">
        <w:rPr>
          <w:sz w:val="24"/>
          <w:szCs w:val="24"/>
          <w:lang w:bidi="ar-SA"/>
        </w:rPr>
        <w:br/>
      </w:r>
      <w:r w:rsidRPr="00AC0B96">
        <w:rPr>
          <w:sz w:val="24"/>
          <w:szCs w:val="24"/>
          <w:lang w:bidi="ar-SA"/>
        </w:rPr>
        <w:t>"Город Архангельск"</w:t>
      </w:r>
    </w:p>
    <w:p w:rsidR="00573538" w:rsidRPr="00AC0B96" w:rsidRDefault="00573538" w:rsidP="00BF38EC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4"/>
          <w:szCs w:val="24"/>
          <w:lang w:bidi="ar-SA"/>
        </w:rPr>
      </w:pPr>
      <w:r w:rsidRPr="00AC0B96">
        <w:rPr>
          <w:sz w:val="24"/>
          <w:szCs w:val="24"/>
          <w:lang w:bidi="ar-SA"/>
        </w:rPr>
        <w:t xml:space="preserve">от </w:t>
      </w:r>
      <w:r w:rsidR="00672D0F" w:rsidRPr="00AC0B96">
        <w:rPr>
          <w:sz w:val="24"/>
          <w:szCs w:val="24"/>
          <w:lang w:bidi="ar-SA"/>
        </w:rPr>
        <w:t>13 мая</w:t>
      </w:r>
      <w:r w:rsidRPr="00AC0B96">
        <w:rPr>
          <w:sz w:val="24"/>
          <w:szCs w:val="24"/>
          <w:lang w:bidi="ar-SA"/>
        </w:rPr>
        <w:t xml:space="preserve"> 202</w:t>
      </w:r>
      <w:r w:rsidR="00DC3F8E" w:rsidRPr="00AC0B96">
        <w:rPr>
          <w:sz w:val="24"/>
          <w:szCs w:val="24"/>
          <w:lang w:bidi="ar-SA"/>
        </w:rPr>
        <w:t>6</w:t>
      </w:r>
      <w:r w:rsidRPr="00AC0B96">
        <w:rPr>
          <w:sz w:val="24"/>
          <w:szCs w:val="24"/>
          <w:lang w:bidi="ar-SA"/>
        </w:rPr>
        <w:t xml:space="preserve"> г. № </w:t>
      </w:r>
      <w:r w:rsidR="00D64EC4">
        <w:rPr>
          <w:sz w:val="24"/>
          <w:szCs w:val="24"/>
          <w:lang w:bidi="ar-SA"/>
        </w:rPr>
        <w:t>941</w:t>
      </w:r>
    </w:p>
    <w:p w:rsidR="00573538" w:rsidRPr="00AC0B96" w:rsidRDefault="00573538" w:rsidP="00573538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bookmarkStart w:id="0" w:name="_GoBack"/>
      <w:bookmarkEnd w:id="0"/>
    </w:p>
    <w:p w:rsidR="00BF38EC" w:rsidRPr="00AC0B96" w:rsidRDefault="00BF38EC" w:rsidP="00BF38EC">
      <w:pPr>
        <w:ind w:left="10080"/>
        <w:jc w:val="center"/>
      </w:pPr>
      <w:r w:rsidRPr="00AC0B96">
        <w:t>"ПРИЛОЖЕНИЕ № 1</w:t>
      </w:r>
    </w:p>
    <w:p w:rsidR="00BF38EC" w:rsidRPr="00AC0B96" w:rsidRDefault="00BF38EC" w:rsidP="00BF38EC">
      <w:pPr>
        <w:ind w:left="10080"/>
        <w:jc w:val="center"/>
      </w:pPr>
      <w:r w:rsidRPr="00AC0B96">
        <w:t>к муниципальной программе</w:t>
      </w:r>
    </w:p>
    <w:p w:rsidR="00AC0B96" w:rsidRDefault="00BF38EC" w:rsidP="00BF38EC">
      <w:pPr>
        <w:ind w:left="10080"/>
        <w:jc w:val="center"/>
      </w:pPr>
      <w:r w:rsidRPr="00AC0B96">
        <w:t xml:space="preserve">"Переселение граждан из непригодного </w:t>
      </w:r>
      <w:r w:rsidR="00C94C7E" w:rsidRPr="00AC0B96">
        <w:br/>
      </w:r>
      <w:r w:rsidRPr="00AC0B96">
        <w:t>для</w:t>
      </w:r>
      <w:r w:rsidR="00C94C7E" w:rsidRPr="00AC0B96">
        <w:t xml:space="preserve"> </w:t>
      </w:r>
      <w:r w:rsidR="00B75E45">
        <w:t>проживания</w:t>
      </w:r>
      <w:r w:rsidRPr="00AC0B96">
        <w:t xml:space="preserve"> (аварийного) </w:t>
      </w:r>
      <w:r w:rsidR="00AC0B96">
        <w:br/>
      </w:r>
      <w:r w:rsidRPr="00AC0B96">
        <w:t>жилищного фонда</w:t>
      </w:r>
      <w:r w:rsidR="00AC0B96">
        <w:t xml:space="preserve"> </w:t>
      </w:r>
      <w:r w:rsidRPr="00AC0B96">
        <w:t xml:space="preserve">в городском округе </w:t>
      </w:r>
    </w:p>
    <w:p w:rsidR="00BF38EC" w:rsidRPr="00AC0B96" w:rsidRDefault="00BF38EC" w:rsidP="00BF38EC">
      <w:pPr>
        <w:ind w:left="10080"/>
        <w:jc w:val="center"/>
      </w:pPr>
      <w:r w:rsidRPr="00AC0B96">
        <w:t>"Город Архангельск"</w:t>
      </w:r>
    </w:p>
    <w:p w:rsidR="00783ECD" w:rsidRPr="00AC0B96" w:rsidRDefault="00783ECD" w:rsidP="00783ECD">
      <w:pPr>
        <w:adjustRightInd w:val="0"/>
        <w:ind w:firstLine="540"/>
        <w:jc w:val="center"/>
        <w:rPr>
          <w:b/>
          <w:sz w:val="28"/>
          <w:szCs w:val="28"/>
        </w:rPr>
      </w:pPr>
    </w:p>
    <w:p w:rsidR="00777089" w:rsidRDefault="00777089" w:rsidP="0070084B">
      <w:pPr>
        <w:adjustRightInd w:val="0"/>
        <w:ind w:firstLine="540"/>
        <w:jc w:val="center"/>
        <w:rPr>
          <w:b/>
          <w:sz w:val="24"/>
          <w:szCs w:val="28"/>
        </w:rPr>
      </w:pPr>
    </w:p>
    <w:p w:rsidR="0070084B" w:rsidRPr="00AC0B96" w:rsidRDefault="0070084B" w:rsidP="003821D4">
      <w:pPr>
        <w:adjustRightInd w:val="0"/>
        <w:jc w:val="center"/>
        <w:rPr>
          <w:b/>
          <w:sz w:val="24"/>
          <w:szCs w:val="28"/>
        </w:rPr>
      </w:pPr>
      <w:r w:rsidRPr="00AC0B96">
        <w:rPr>
          <w:b/>
          <w:sz w:val="24"/>
          <w:szCs w:val="28"/>
        </w:rPr>
        <w:t xml:space="preserve">СВЕДЕНИЯ </w:t>
      </w:r>
    </w:p>
    <w:p w:rsidR="0070084B" w:rsidRPr="00AC0B96" w:rsidRDefault="0070084B" w:rsidP="0070084B">
      <w:pPr>
        <w:adjustRightInd w:val="0"/>
        <w:ind w:firstLine="540"/>
        <w:jc w:val="center"/>
        <w:rPr>
          <w:b/>
          <w:sz w:val="24"/>
          <w:szCs w:val="28"/>
        </w:rPr>
      </w:pPr>
      <w:r w:rsidRPr="00AC0B96">
        <w:rPr>
          <w:b/>
          <w:sz w:val="24"/>
          <w:szCs w:val="28"/>
        </w:rPr>
        <w:t>о целевых индикаторах муниципальной программы и их значениях</w:t>
      </w:r>
    </w:p>
    <w:p w:rsidR="0070084B" w:rsidRPr="00AC0B96" w:rsidRDefault="0070084B" w:rsidP="0070084B">
      <w:pPr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09"/>
        <w:gridCol w:w="993"/>
        <w:gridCol w:w="1080"/>
        <w:gridCol w:w="54"/>
        <w:gridCol w:w="993"/>
        <w:gridCol w:w="993"/>
        <w:gridCol w:w="993"/>
        <w:gridCol w:w="1134"/>
        <w:gridCol w:w="1134"/>
        <w:gridCol w:w="960"/>
        <w:gridCol w:w="846"/>
        <w:gridCol w:w="6"/>
        <w:gridCol w:w="1021"/>
        <w:gridCol w:w="992"/>
        <w:gridCol w:w="993"/>
      </w:tblGrid>
      <w:tr w:rsidR="00AC0B96" w:rsidRPr="00B75E45" w:rsidTr="00DC3F8E">
        <w:trPr>
          <w:trHeight w:val="330"/>
        </w:trPr>
        <w:tc>
          <w:tcPr>
            <w:tcW w:w="2272" w:type="dxa"/>
            <w:vMerge w:val="restart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Наименование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Ед. изм.</w:t>
            </w:r>
          </w:p>
        </w:tc>
        <w:tc>
          <w:tcPr>
            <w:tcW w:w="12192" w:type="dxa"/>
            <w:gridSpan w:val="14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Значения целевых индикаторов</w:t>
            </w:r>
          </w:p>
        </w:tc>
      </w:tr>
      <w:tr w:rsidR="00AC0B96" w:rsidRPr="00B75E45" w:rsidTr="00DC3F8E">
        <w:trPr>
          <w:trHeight w:val="638"/>
        </w:trPr>
        <w:tc>
          <w:tcPr>
            <w:tcW w:w="2272" w:type="dxa"/>
            <w:vMerge/>
            <w:vAlign w:val="center"/>
            <w:hideMark/>
          </w:tcPr>
          <w:p w:rsidR="0070084B" w:rsidRPr="00B75E45" w:rsidRDefault="0070084B" w:rsidP="0070084B"/>
        </w:tc>
        <w:tc>
          <w:tcPr>
            <w:tcW w:w="709" w:type="dxa"/>
            <w:vMerge/>
            <w:vAlign w:val="center"/>
            <w:hideMark/>
          </w:tcPr>
          <w:p w:rsidR="0070084B" w:rsidRPr="00B75E45" w:rsidRDefault="0070084B" w:rsidP="0070084B"/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2018</w:t>
            </w:r>
          </w:p>
        </w:tc>
        <w:tc>
          <w:tcPr>
            <w:tcW w:w="10065" w:type="dxa"/>
            <w:gridSpan w:val="11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Годы реализации муниципальной программы</w:t>
            </w:r>
          </w:p>
        </w:tc>
      </w:tr>
      <w:tr w:rsidR="00AC0B96" w:rsidRPr="00B75E45" w:rsidTr="00DC3F8E">
        <w:trPr>
          <w:trHeight w:val="330"/>
        </w:trPr>
        <w:tc>
          <w:tcPr>
            <w:tcW w:w="2272" w:type="dxa"/>
            <w:vMerge/>
            <w:vAlign w:val="center"/>
            <w:hideMark/>
          </w:tcPr>
          <w:p w:rsidR="0070084B" w:rsidRPr="00B75E45" w:rsidRDefault="0070084B" w:rsidP="0070084B"/>
        </w:tc>
        <w:tc>
          <w:tcPr>
            <w:tcW w:w="709" w:type="dxa"/>
            <w:vMerge/>
            <w:vAlign w:val="center"/>
            <w:hideMark/>
          </w:tcPr>
          <w:p w:rsidR="0070084B" w:rsidRPr="00B75E45" w:rsidRDefault="0070084B" w:rsidP="0070084B"/>
        </w:tc>
        <w:tc>
          <w:tcPr>
            <w:tcW w:w="993" w:type="dxa"/>
            <w:vMerge/>
            <w:vAlign w:val="center"/>
            <w:hideMark/>
          </w:tcPr>
          <w:p w:rsidR="0070084B" w:rsidRPr="00B75E45" w:rsidRDefault="0070084B" w:rsidP="0070084B"/>
        </w:tc>
        <w:tc>
          <w:tcPr>
            <w:tcW w:w="1134" w:type="dxa"/>
            <w:gridSpan w:val="2"/>
            <w:vMerge/>
            <w:vAlign w:val="center"/>
            <w:hideMark/>
          </w:tcPr>
          <w:p w:rsidR="0070084B" w:rsidRPr="00B75E45" w:rsidRDefault="0070084B" w:rsidP="0070084B"/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2024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2025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2026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2027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2028</w:t>
            </w:r>
          </w:p>
        </w:tc>
      </w:tr>
      <w:tr w:rsidR="00AC0B96" w:rsidRPr="00B75E45" w:rsidTr="00AC0B96">
        <w:trPr>
          <w:trHeight w:val="33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10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11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13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14</w:t>
            </w:r>
          </w:p>
        </w:tc>
      </w:tr>
      <w:tr w:rsidR="00AC0B96" w:rsidRPr="00B75E45" w:rsidTr="00DC3F8E">
        <w:trPr>
          <w:trHeight w:val="795"/>
        </w:trPr>
        <w:tc>
          <w:tcPr>
            <w:tcW w:w="15173" w:type="dxa"/>
            <w:gridSpan w:val="16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t xml:space="preserve">Муниципальная программа "Переселение граждан из непригодного для проживания (аварийного) жилищного фонда в городском округе </w:t>
            </w:r>
            <w:r w:rsidR="00705043" w:rsidRPr="00B75E45">
              <w:br/>
            </w:r>
            <w:r w:rsidRPr="00B75E45">
              <w:t>"Город Архангельск"</w:t>
            </w:r>
          </w:p>
        </w:tc>
      </w:tr>
      <w:tr w:rsidR="00AC0B96" w:rsidRPr="00B75E45" w:rsidTr="00DC3F8E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t xml:space="preserve">Целевой индикатор 1. Количество переселенных жителей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1 056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145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253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217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26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70084B" w:rsidRPr="00B75E45" w:rsidRDefault="00BC124A" w:rsidP="0070084B">
            <w:pPr>
              <w:jc w:val="center"/>
            </w:pPr>
            <w:r w:rsidRPr="00B75E45">
              <w:t>510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A72A05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r w:rsidRPr="00B75E45">
              <w:t>Целевой индикатор 2. Количество аварийных многоквартирных домов, жители которых переселены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121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288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11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lastRenderedPageBreak/>
              <w:t xml:space="preserve">Целевой индикатор 3. Общая площадь расселенных жилых помещений </w:t>
            </w:r>
            <w:r w:rsidR="00777089" w:rsidRPr="00B75E45">
              <w:br/>
            </w:r>
            <w:r w:rsidRPr="00B75E45">
              <w:t>в аварийных многоквартирных домах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jc w:val="center"/>
            </w:pPr>
            <w:r w:rsidRPr="00B75E45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15 963,90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2 810,27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5 688,52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4 442,42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541,24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70084B" w:rsidRPr="00B75E45" w:rsidRDefault="00D03E4F" w:rsidP="0070084B">
            <w:pPr>
              <w:jc w:val="center"/>
            </w:pPr>
            <w:r w:rsidRPr="00B75E45">
              <w:t>9 463,49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1F28B1" w:rsidP="0070084B">
            <w:pPr>
              <w:spacing w:line="216" w:lineRule="auto"/>
              <w:jc w:val="center"/>
            </w:pPr>
            <w:r w:rsidRPr="00B75E45">
              <w:t>25 039,93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795"/>
        </w:trPr>
        <w:tc>
          <w:tcPr>
            <w:tcW w:w="2272" w:type="dxa"/>
            <w:shd w:val="clear" w:color="000000" w:fill="FFFFFF"/>
            <w:vAlign w:val="center"/>
          </w:tcPr>
          <w:p w:rsidR="0070084B" w:rsidRPr="00B75E45" w:rsidRDefault="0070084B" w:rsidP="0070084B">
            <w:r w:rsidRPr="00B75E45">
              <w:t xml:space="preserve">Целевой индикатор 4. Доля аварийных многоквартирных домов, снесенных </w:t>
            </w:r>
            <w:r w:rsidR="00705043" w:rsidRPr="00B75E45">
              <w:br/>
            </w:r>
            <w:r w:rsidRPr="00B75E45">
              <w:t xml:space="preserve">в соответствующем году, от общего числа аварийных многоквартирных домов, планируемых </w:t>
            </w:r>
            <w:r w:rsidR="00777089" w:rsidRPr="00B75E45">
              <w:br/>
            </w:r>
            <w:r w:rsidRPr="00B75E45">
              <w:t xml:space="preserve">к сносу </w:t>
            </w:r>
            <w:r w:rsidR="00705043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100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100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538"/>
        </w:trPr>
        <w:tc>
          <w:tcPr>
            <w:tcW w:w="15173" w:type="dxa"/>
            <w:gridSpan w:val="16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</w:tr>
      <w:tr w:rsidR="00AC0B96" w:rsidRPr="00B75E45" w:rsidTr="00DC3F8E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r w:rsidRPr="00B75E45">
              <w:t xml:space="preserve">Целевой индикатор 1. Площадь жилых помещений, изъятых </w:t>
            </w:r>
            <w:r w:rsidR="00B75E45" w:rsidRPr="00B75E45">
              <w:br/>
            </w:r>
            <w:r w:rsidRPr="00B75E45">
              <w:t xml:space="preserve">у собственников </w:t>
            </w:r>
            <w:r w:rsidR="00B75E45" w:rsidRPr="00B75E45">
              <w:br/>
            </w:r>
            <w:r w:rsidRPr="00B75E45">
              <w:t xml:space="preserve">для муниципальных нужд городского округа "Город Архангельск" </w:t>
            </w:r>
            <w:r w:rsidR="00777089" w:rsidRPr="00B75E45">
              <w:br/>
            </w:r>
            <w:r w:rsidRPr="00B75E45">
              <w:t xml:space="preserve">в многоквартирных домах, признанных аварийными, </w:t>
            </w:r>
            <w:r w:rsidRPr="00B75E45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jc w:val="center"/>
            </w:pPr>
            <w:r w:rsidRPr="00B75E45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15 963,90</w:t>
            </w:r>
          </w:p>
        </w:tc>
        <w:tc>
          <w:tcPr>
            <w:tcW w:w="1047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3 881,57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5 688,52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5 040,00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21 486,30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851,80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345,9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r w:rsidRPr="00B75E45">
              <w:lastRenderedPageBreak/>
              <w:t xml:space="preserve">Целевой индикатор 2. Количество собственников, получивших возмещение </w:t>
            </w:r>
            <w:r w:rsidRPr="00B75E45">
              <w:br/>
              <w:t xml:space="preserve">за изъятые для муниципальных нужд городского округа "Город Архангельск"  жилые помещения </w:t>
            </w:r>
            <w:r w:rsidR="00AC0B96" w:rsidRPr="00B75E45">
              <w:br/>
            </w:r>
            <w:r w:rsidRPr="00B75E45">
              <w:t xml:space="preserve">в многоквартирных домах, признанных аварийными, </w:t>
            </w:r>
            <w:r w:rsidRPr="00B75E45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1 056</w:t>
            </w:r>
          </w:p>
        </w:tc>
        <w:tc>
          <w:tcPr>
            <w:tcW w:w="1047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203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253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686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30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10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t xml:space="preserve">Целевой индикатор 3. Количество многоквартирных домов, строительство которых осуществлялось </w:t>
            </w:r>
            <w:r w:rsidR="00AC0B96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47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114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rPr>
                <w:rFonts w:eastAsia="Calibri"/>
              </w:rPr>
              <w:t xml:space="preserve">Целевой индикатор 4. Количество аварийных многоквартирных домов, планируемых </w:t>
            </w:r>
            <w:r w:rsidR="00777089" w:rsidRPr="00B75E45">
              <w:rPr>
                <w:rFonts w:eastAsia="Calibri"/>
              </w:rPr>
              <w:br/>
            </w:r>
            <w:r w:rsidRPr="00B75E45">
              <w:rPr>
                <w:rFonts w:eastAsia="Calibri"/>
              </w:rPr>
              <w:t>к сносу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47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4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jc w:val="center"/>
            </w:pPr>
            <w:r w:rsidRPr="00B75E45">
              <w:t>17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777089">
        <w:trPr>
          <w:trHeight w:val="1074"/>
        </w:trPr>
        <w:tc>
          <w:tcPr>
            <w:tcW w:w="2272" w:type="dxa"/>
            <w:shd w:val="clear" w:color="000000" w:fill="FFFFFF"/>
            <w:vAlign w:val="center"/>
          </w:tcPr>
          <w:p w:rsidR="0070084B" w:rsidRPr="00B75E45" w:rsidRDefault="0070084B" w:rsidP="00705043">
            <w:pPr>
              <w:rPr>
                <w:rFonts w:eastAsia="Calibri"/>
              </w:rPr>
            </w:pPr>
            <w:r w:rsidRPr="00B75E45">
              <w:t xml:space="preserve">Целевой индикатор 5. Площадь нежилых помещений, изъятых </w:t>
            </w:r>
            <w:r w:rsidR="00AC0B96" w:rsidRPr="00B75E45">
              <w:br/>
            </w:r>
            <w:r w:rsidRPr="00B75E45">
              <w:t xml:space="preserve">у собственников </w:t>
            </w:r>
            <w:r w:rsidR="00705043" w:rsidRPr="00B75E45">
              <w:br/>
            </w:r>
            <w:r w:rsidRPr="00B75E45">
              <w:t xml:space="preserve">для муниципальных нужд городского округа "Город Архангельск" </w:t>
            </w:r>
            <w:r w:rsidR="00705043" w:rsidRPr="00B75E45">
              <w:br/>
            </w:r>
            <w:r w:rsidRPr="00B75E45">
              <w:t xml:space="preserve">в многоквартирных </w:t>
            </w:r>
            <w:r w:rsidRPr="00B75E45">
              <w:lastRenderedPageBreak/>
              <w:t xml:space="preserve">домах, признанных аварийными, </w:t>
            </w:r>
            <w:r w:rsidR="00705043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084B" w:rsidRPr="00B75E45" w:rsidRDefault="00705043" w:rsidP="0070084B">
            <w:pPr>
              <w:jc w:val="center"/>
            </w:pPr>
            <w:r w:rsidRPr="00B75E45">
              <w:lastRenderedPageBreak/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47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151,4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70084B" w:rsidRPr="00B75E45" w:rsidRDefault="0070084B" w:rsidP="0070084B">
            <w:r w:rsidRPr="00B75E45">
              <w:lastRenderedPageBreak/>
              <w:t xml:space="preserve">Целевой индикатор 6. Количество нотариальных депозитных счетов, открытых для внесения денежных средств </w:t>
            </w:r>
            <w:r w:rsidR="00AC0B96" w:rsidRPr="00B75E45">
              <w:br/>
            </w:r>
            <w:r w:rsidRPr="00B75E45">
              <w:t xml:space="preserve">за жилые помещения, изымаемые </w:t>
            </w:r>
            <w:r w:rsidR="00705043" w:rsidRPr="00B75E45">
              <w:br/>
            </w:r>
            <w:r w:rsidRPr="00B75E45">
              <w:t xml:space="preserve">у собственников </w:t>
            </w:r>
            <w:r w:rsidR="00705043" w:rsidRPr="00B75E45">
              <w:br/>
            </w:r>
            <w:r w:rsidRPr="00B75E45">
              <w:t xml:space="preserve">для муниципальных нужд городского округа "Город Архангельск", </w:t>
            </w:r>
            <w:r w:rsidR="00705043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084B" w:rsidRPr="00B75E45" w:rsidRDefault="0070084B" w:rsidP="00705043">
            <w:pPr>
              <w:jc w:val="center"/>
            </w:pPr>
            <w:r w:rsidRPr="00B75E45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047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5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509"/>
        </w:trPr>
        <w:tc>
          <w:tcPr>
            <w:tcW w:w="15173" w:type="dxa"/>
            <w:gridSpan w:val="16"/>
            <w:shd w:val="clear" w:color="000000" w:fill="FFFFFF"/>
            <w:vAlign w:val="center"/>
            <w:hideMark/>
          </w:tcPr>
          <w:p w:rsidR="0070084B" w:rsidRPr="00B75E45" w:rsidRDefault="0070084B" w:rsidP="0070084B">
            <w:r w:rsidRPr="00B75E45">
              <w:t>Подпрограмма 2 "Переселение граждан из многоквартирных домов, имеющих угрозу обрушения"</w:t>
            </w:r>
          </w:p>
        </w:tc>
      </w:tr>
      <w:tr w:rsidR="00AC0B96" w:rsidRPr="00B75E45" w:rsidTr="00AC0B96">
        <w:trPr>
          <w:trHeight w:val="7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16" w:lineRule="auto"/>
            </w:pPr>
            <w:r w:rsidRPr="00B75E45">
              <w:t xml:space="preserve">Целевой индикатор 1. Площадь жилых помещений, изъятых </w:t>
            </w:r>
            <w:r w:rsidR="00777089" w:rsidRPr="00B75E45">
              <w:br/>
            </w:r>
            <w:r w:rsidRPr="00B75E45">
              <w:t xml:space="preserve">у собственников </w:t>
            </w:r>
            <w:r w:rsidRPr="00B75E45">
              <w:br/>
              <w:t xml:space="preserve">для муниципальных нужд городского округа "Город Архангельск"  </w:t>
            </w:r>
            <w:r w:rsidR="00AC0B96" w:rsidRPr="00B75E45">
              <w:br/>
            </w:r>
            <w:r w:rsidRPr="00B75E45">
              <w:t xml:space="preserve">в многоквартирных домах, имеющих угрозу обрушения, </w:t>
            </w:r>
            <w:r w:rsidRPr="00B75E45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5043" w:rsidP="0070084B">
            <w:pPr>
              <w:spacing w:line="216" w:lineRule="auto"/>
              <w:jc w:val="center"/>
            </w:pPr>
            <w:r w:rsidRPr="00B75E45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3 590,62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195,34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777089">
            <w:pPr>
              <w:spacing w:line="216" w:lineRule="auto"/>
            </w:pPr>
            <w:r w:rsidRPr="00B75E45">
              <w:lastRenderedPageBreak/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="00AC0B96" w:rsidRPr="00B75E45">
              <w:br/>
            </w:r>
            <w:r w:rsidRPr="00B75E45">
              <w:t xml:space="preserve">в многоквартирных домах, имеющих угрозу обрушения, </w:t>
            </w:r>
            <w:r w:rsidRPr="00B75E45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187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</w:pPr>
            <w:r w:rsidRPr="00B75E45">
              <w:t xml:space="preserve">Целевой индикатор 3. Площадь расселенных жилых помещений </w:t>
            </w:r>
            <w:r w:rsidR="00AC0B96" w:rsidRPr="00B75E45">
              <w:br/>
            </w:r>
            <w:r w:rsidRPr="00B75E45">
              <w:t xml:space="preserve">в многоквартирных домах, имеющих угрозу обрушения,  путем приобретения жилых помещений, </w:t>
            </w:r>
            <w:r w:rsidRPr="00B75E45">
              <w:br/>
              <w:t xml:space="preserve">в соответствующем году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5043" w:rsidP="00AC0B96">
            <w:pPr>
              <w:spacing w:line="206" w:lineRule="auto"/>
              <w:jc w:val="center"/>
            </w:pPr>
            <w:r w:rsidRPr="00B75E45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 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 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</w:t>
            </w:r>
          </w:p>
        </w:tc>
      </w:tr>
      <w:tr w:rsidR="00AC0B96" w:rsidRPr="00B75E45" w:rsidTr="00777089">
        <w:trPr>
          <w:trHeight w:val="506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</w:pPr>
            <w:r w:rsidRPr="00B75E45">
              <w:t>Ц</w:t>
            </w:r>
            <w:r w:rsidR="00705043" w:rsidRPr="00B75E45">
              <w:t xml:space="preserve">елевой индикатор 4. Количество </w:t>
            </w:r>
            <w:r w:rsidRPr="00B75E45">
              <w:t xml:space="preserve">граждан переселенных  </w:t>
            </w:r>
            <w:r w:rsidR="00705043" w:rsidRPr="00B75E45">
              <w:br/>
            </w:r>
            <w:r w:rsidRPr="00B75E45">
              <w:t xml:space="preserve">из многоквартирных домов, имеющих угрозу обрушения, путем приобретения жилых помещений, </w:t>
            </w:r>
            <w:r w:rsidRPr="00B75E45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  <w:hideMark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 -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0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369"/>
        </w:trPr>
        <w:tc>
          <w:tcPr>
            <w:tcW w:w="227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</w:pPr>
            <w:r w:rsidRPr="00B75E45">
              <w:t xml:space="preserve">Целевой индикатор 5. Площадь жилых помещений </w:t>
            </w:r>
            <w:r w:rsidR="00AC0B96" w:rsidRPr="00B75E45">
              <w:br/>
            </w:r>
            <w:r w:rsidRPr="00B75E45">
              <w:t xml:space="preserve">в многоквартирных домах в целях расселения которых подготовлены </w:t>
            </w:r>
            <w:r w:rsidRPr="00B75E45">
              <w:lastRenderedPageBreak/>
              <w:t xml:space="preserve">обоснования инвестиций </w:t>
            </w:r>
            <w:r w:rsidR="00AC0B96" w:rsidRPr="00B75E45">
              <w:br/>
            </w:r>
            <w:r w:rsidRPr="00B75E45">
              <w:t xml:space="preserve">в строительство объектов муниципальной собственности городского округа "Город Архангельск" </w:t>
            </w:r>
            <w:r w:rsidR="00705043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084B" w:rsidRPr="00B75E45" w:rsidRDefault="0070084B" w:rsidP="00AC0B96">
            <w:pPr>
              <w:spacing w:line="216" w:lineRule="auto"/>
              <w:jc w:val="center"/>
            </w:pPr>
            <w:r w:rsidRPr="00B75E45">
              <w:lastRenderedPageBreak/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22 400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14 000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DC3F8E">
        <w:trPr>
          <w:trHeight w:val="960"/>
        </w:trPr>
        <w:tc>
          <w:tcPr>
            <w:tcW w:w="2272" w:type="dxa"/>
            <w:shd w:val="clear" w:color="000000" w:fill="FFFFFF"/>
          </w:tcPr>
          <w:p w:rsidR="0070084B" w:rsidRPr="00B75E45" w:rsidRDefault="0070084B" w:rsidP="0070084B">
            <w:pPr>
              <w:spacing w:line="216" w:lineRule="auto"/>
            </w:pPr>
            <w:r w:rsidRPr="00B75E45">
              <w:lastRenderedPageBreak/>
              <w:t>Целевой индикатор 6.</w:t>
            </w:r>
          </w:p>
          <w:p w:rsidR="0070084B" w:rsidRPr="00B75E45" w:rsidRDefault="0070084B" w:rsidP="0070084B">
            <w:pPr>
              <w:spacing w:line="216" w:lineRule="auto"/>
            </w:pPr>
            <w:r w:rsidRPr="00B75E45">
              <w:t xml:space="preserve">Площадь нежилых помещений, изъятых </w:t>
            </w:r>
            <w:r w:rsidR="00705043" w:rsidRPr="00B75E45">
              <w:br/>
            </w:r>
            <w:r w:rsidRPr="00B75E45">
              <w:t xml:space="preserve">у собственников </w:t>
            </w:r>
            <w:r w:rsidR="00705043" w:rsidRPr="00B75E45">
              <w:br/>
            </w:r>
            <w:r w:rsidRPr="00B75E45">
              <w:t xml:space="preserve">для муниципальных нужд городского округа "Город Архангельск" </w:t>
            </w:r>
            <w:r w:rsidR="00705043" w:rsidRPr="00B75E45">
              <w:br/>
            </w:r>
            <w:r w:rsidRPr="00B75E45">
              <w:t xml:space="preserve">в многоквартирных домах, имеющих угрозу обрушения, </w:t>
            </w:r>
            <w:r w:rsidR="00AC0B96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85,7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198,7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  <w:tr w:rsidR="00AC0B96" w:rsidRPr="00B75E45" w:rsidTr="00AC0B96">
        <w:trPr>
          <w:trHeight w:val="538"/>
        </w:trPr>
        <w:tc>
          <w:tcPr>
            <w:tcW w:w="2272" w:type="dxa"/>
            <w:shd w:val="clear" w:color="000000" w:fill="FFFFFF"/>
          </w:tcPr>
          <w:p w:rsidR="0070084B" w:rsidRPr="00B75E45" w:rsidRDefault="0070084B" w:rsidP="0070084B">
            <w:pPr>
              <w:spacing w:line="216" w:lineRule="auto"/>
            </w:pPr>
            <w:r w:rsidRPr="00B75E45">
              <w:t xml:space="preserve">Целевой индикатор 7. Количество аварийных многоквартирных домов, планируемых </w:t>
            </w:r>
            <w:r w:rsidR="00777089" w:rsidRPr="00B75E45">
              <w:br/>
            </w:r>
            <w:r w:rsidRPr="00B75E45">
              <w:t>к сносу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1</w:t>
            </w:r>
          </w:p>
        </w:tc>
        <w:tc>
          <w:tcPr>
            <w:tcW w:w="852" w:type="dxa"/>
            <w:gridSpan w:val="2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</w:tbl>
    <w:p w:rsidR="00AC0B96" w:rsidRPr="00B75E45" w:rsidRDefault="00AC0B96">
      <w:r w:rsidRPr="00B75E45"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09"/>
        <w:gridCol w:w="993"/>
        <w:gridCol w:w="1134"/>
        <w:gridCol w:w="993"/>
        <w:gridCol w:w="993"/>
        <w:gridCol w:w="993"/>
        <w:gridCol w:w="1134"/>
        <w:gridCol w:w="1134"/>
        <w:gridCol w:w="993"/>
        <w:gridCol w:w="819"/>
        <w:gridCol w:w="1021"/>
        <w:gridCol w:w="1134"/>
        <w:gridCol w:w="851"/>
      </w:tblGrid>
      <w:tr w:rsidR="00AC0B96" w:rsidRPr="00B75E45" w:rsidTr="00DC3F8E">
        <w:trPr>
          <w:trHeight w:val="509"/>
        </w:trPr>
        <w:tc>
          <w:tcPr>
            <w:tcW w:w="15173" w:type="dxa"/>
            <w:gridSpan w:val="14"/>
            <w:shd w:val="clear" w:color="auto" w:fill="auto"/>
            <w:vAlign w:val="center"/>
            <w:hideMark/>
          </w:tcPr>
          <w:p w:rsidR="0070084B" w:rsidRPr="00B75E45" w:rsidRDefault="0070084B" w:rsidP="0070084B">
            <w:r w:rsidRPr="00B75E45">
              <w:lastRenderedPageBreak/>
              <w:t>Подпрограмма 3 "Переселение граждан из аварийного жилищного фонда, признанного таковым после 1 января 2017 года"</w:t>
            </w:r>
          </w:p>
        </w:tc>
      </w:tr>
      <w:tr w:rsidR="00AC0B96" w:rsidRPr="00B75E45" w:rsidTr="00DC3F8E">
        <w:trPr>
          <w:trHeight w:val="1275"/>
        </w:trPr>
        <w:tc>
          <w:tcPr>
            <w:tcW w:w="2272" w:type="dxa"/>
            <w:shd w:val="clear" w:color="auto" w:fill="auto"/>
            <w:vAlign w:val="center"/>
            <w:hideMark/>
          </w:tcPr>
          <w:p w:rsidR="0070084B" w:rsidRPr="00B75E45" w:rsidRDefault="0070084B" w:rsidP="00AC0B96">
            <w:pPr>
              <w:spacing w:line="216" w:lineRule="auto"/>
            </w:pPr>
            <w:r w:rsidRPr="00B75E45">
              <w:t xml:space="preserve">Целевой индикатор 1.  Площадь расселенных жилых помещений </w:t>
            </w:r>
            <w:r w:rsidR="00AC0B96" w:rsidRPr="00B75E45">
              <w:br/>
            </w:r>
            <w:r w:rsidRPr="00B75E45">
              <w:t>в многоквартирных домах, признанных аварийными, путем приобретения жилых помещений</w:t>
            </w:r>
            <w:r w:rsidR="00AC0B96" w:rsidRPr="00B75E45">
              <w:br/>
            </w:r>
            <w:r w:rsidRPr="00B75E45">
              <w:t>в строящихся многоквартирн</w:t>
            </w:r>
            <w:r w:rsidR="00AC0B96" w:rsidRPr="00B75E45">
              <w:t xml:space="preserve">ых домах </w:t>
            </w:r>
            <w:r w:rsidR="00777089" w:rsidRPr="00B75E45">
              <w:br/>
            </w:r>
            <w:r w:rsidR="00AC0B96" w:rsidRPr="00B75E45">
              <w:t>в соответствующем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084B" w:rsidRPr="00B75E45" w:rsidRDefault="00705043" w:rsidP="0070084B">
            <w:pPr>
              <w:spacing w:line="216" w:lineRule="auto"/>
              <w:jc w:val="center"/>
            </w:pPr>
            <w:r w:rsidRPr="00B75E45">
              <w:t>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 </w:t>
            </w:r>
          </w:p>
        </w:tc>
        <w:tc>
          <w:tcPr>
            <w:tcW w:w="1021" w:type="dxa"/>
            <w:vAlign w:val="center"/>
          </w:tcPr>
          <w:p w:rsidR="0070084B" w:rsidRPr="00B75E45" w:rsidRDefault="00D03E4F" w:rsidP="0070084B">
            <w:pPr>
              <w:spacing w:line="216" w:lineRule="auto"/>
              <w:jc w:val="center"/>
            </w:pPr>
            <w:r w:rsidRPr="00B75E45">
              <w:t>8 219,14</w:t>
            </w:r>
          </w:p>
        </w:tc>
        <w:tc>
          <w:tcPr>
            <w:tcW w:w="1134" w:type="dxa"/>
            <w:vAlign w:val="center"/>
          </w:tcPr>
          <w:p w:rsidR="0070084B" w:rsidRPr="00B75E45" w:rsidRDefault="00BF6BF7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851" w:type="dxa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</w:tr>
      <w:tr w:rsidR="00AC0B96" w:rsidRPr="00B75E45" w:rsidTr="00777089">
        <w:trPr>
          <w:trHeight w:val="2965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084B" w:rsidRPr="00B75E45" w:rsidRDefault="0070084B" w:rsidP="0070084B">
            <w:pPr>
              <w:spacing w:line="216" w:lineRule="auto"/>
            </w:pPr>
            <w:r w:rsidRPr="00B75E45">
              <w:t>Целевой индикатор 2.  Количество граждан, переселенных</w:t>
            </w:r>
          </w:p>
          <w:p w:rsidR="0070084B" w:rsidRPr="00B75E45" w:rsidRDefault="0070084B" w:rsidP="0070084B">
            <w:pPr>
              <w:spacing w:line="216" w:lineRule="auto"/>
            </w:pPr>
            <w:r w:rsidRPr="00B75E45">
              <w:t xml:space="preserve">из многоквартирных домов, признанных аварийными, путем приобретения жилых помещений </w:t>
            </w:r>
            <w:r w:rsidR="00AC0B96" w:rsidRPr="00B75E45">
              <w:br/>
            </w:r>
            <w:r w:rsidRPr="00B75E45">
              <w:t xml:space="preserve">в строящихся многоквартирных домах </w:t>
            </w:r>
            <w:r w:rsidR="00AC0B96" w:rsidRPr="00B75E45">
              <w:br/>
              <w:t>в соответствующем году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Чел.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 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0084B" w:rsidRPr="00B75E45" w:rsidRDefault="00BC124A" w:rsidP="0070084B">
            <w:pPr>
              <w:spacing w:line="216" w:lineRule="auto"/>
              <w:jc w:val="center"/>
            </w:pPr>
            <w:r w:rsidRPr="00B75E45">
              <w:t>510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084B" w:rsidRPr="00B75E45" w:rsidRDefault="00A72A05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 -</w:t>
            </w:r>
          </w:p>
        </w:tc>
      </w:tr>
      <w:tr w:rsidR="00AC0B96" w:rsidRPr="00B75E45" w:rsidTr="00AC0B96">
        <w:trPr>
          <w:trHeight w:val="790"/>
        </w:trPr>
        <w:tc>
          <w:tcPr>
            <w:tcW w:w="2272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</w:pPr>
            <w:r w:rsidRPr="00B75E45">
              <w:t xml:space="preserve">Целевой индикатор 3. Площадь жилых помещений, изъятых </w:t>
            </w:r>
            <w:r w:rsidR="00705043" w:rsidRPr="00B75E45">
              <w:br/>
            </w:r>
            <w:r w:rsidRPr="00B75E45">
              <w:t xml:space="preserve">у собственников </w:t>
            </w:r>
            <w:r w:rsidR="00705043" w:rsidRPr="00B75E45">
              <w:br/>
            </w:r>
            <w:r w:rsidRPr="00B75E45">
              <w:t xml:space="preserve">для муниципальных нужд городского округа "Город Архангельск" </w:t>
            </w:r>
            <w:r w:rsidR="00705043" w:rsidRPr="00B75E45">
              <w:br/>
            </w:r>
            <w:r w:rsidRPr="00B75E45">
              <w:t xml:space="preserve">в многоквартирных домах, признанных аварийными, </w:t>
            </w:r>
            <w:r w:rsidR="00AC0B96" w:rsidRPr="00B75E45">
              <w:br/>
            </w:r>
            <w:r w:rsidRPr="00B75E45">
              <w:t>в соответствующем году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084B" w:rsidRPr="00B75E45" w:rsidRDefault="0070084B" w:rsidP="00AC0B96">
            <w:pPr>
              <w:spacing w:line="216" w:lineRule="auto"/>
            </w:pPr>
            <w:r w:rsidRPr="00B75E45">
              <w:t>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 </w:t>
            </w:r>
          </w:p>
        </w:tc>
        <w:tc>
          <w:tcPr>
            <w:tcW w:w="1021" w:type="dxa"/>
            <w:vAlign w:val="center"/>
          </w:tcPr>
          <w:p w:rsidR="0070084B" w:rsidRPr="00B75E45" w:rsidRDefault="00D11741" w:rsidP="0070084B">
            <w:pPr>
              <w:spacing w:line="216" w:lineRule="auto"/>
              <w:jc w:val="center"/>
            </w:pPr>
            <w:r w:rsidRPr="00B75E45">
              <w:t>1 244,35</w:t>
            </w:r>
          </w:p>
        </w:tc>
        <w:tc>
          <w:tcPr>
            <w:tcW w:w="1134" w:type="dxa"/>
            <w:vAlign w:val="center"/>
          </w:tcPr>
          <w:p w:rsidR="0070084B" w:rsidRPr="00B75E45" w:rsidRDefault="001F28B1" w:rsidP="0070084B">
            <w:pPr>
              <w:spacing w:line="216" w:lineRule="auto"/>
              <w:jc w:val="center"/>
            </w:pPr>
            <w:r w:rsidRPr="00B75E45">
              <w:t>25 039,93</w:t>
            </w:r>
          </w:p>
        </w:tc>
        <w:tc>
          <w:tcPr>
            <w:tcW w:w="851" w:type="dxa"/>
            <w:vAlign w:val="center"/>
          </w:tcPr>
          <w:p w:rsidR="0070084B" w:rsidRPr="00B75E45" w:rsidRDefault="0070084B" w:rsidP="0070084B">
            <w:pPr>
              <w:spacing w:line="216" w:lineRule="auto"/>
              <w:jc w:val="center"/>
            </w:pPr>
            <w:r w:rsidRPr="00B75E45">
              <w:t>-</w:t>
            </w:r>
          </w:p>
        </w:tc>
      </w:tr>
    </w:tbl>
    <w:p w:rsidR="00AC0B96" w:rsidRPr="00B75E45" w:rsidRDefault="00AC0B96" w:rsidP="00AC0B96"/>
    <w:p w:rsidR="00AC0B96" w:rsidRDefault="00AC0B96" w:rsidP="00AC0B96"/>
    <w:p w:rsidR="00AC0B96" w:rsidRDefault="00AC0B96" w:rsidP="00AC0B96"/>
    <w:p w:rsidR="0070084B" w:rsidRPr="00AC0B96" w:rsidRDefault="0070084B" w:rsidP="00AC0B96">
      <w:r w:rsidRPr="00AC0B96">
        <w:t>____________</w:t>
      </w:r>
    </w:p>
    <w:p w:rsidR="0070084B" w:rsidRDefault="0070084B" w:rsidP="0070084B">
      <w:pPr>
        <w:jc w:val="both"/>
      </w:pPr>
      <w:r w:rsidRPr="00AC0B96">
        <w:t xml:space="preserve">* Целевые индикаторы № 1 и 2 подпрограммы 1 "Переселение граждан из аварийного жилищного фонда, признанного таковым до 1 января 2017 года", </w:t>
      </w:r>
      <w:r w:rsidR="00AC0B96">
        <w:br/>
      </w:r>
      <w:r w:rsidRPr="00AC0B96">
        <w:t>№ 1 - 4 подпрограммы 2 " Переселение граждан из многоквартирных домов, имеющих угрозу обрушения" и № 1, 2 подпрограммы 3 "Переселение граждан из аварийного жилищного фонда, признанного таковым после 1 января 2017 года"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являются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AC0B96" w:rsidRDefault="00AC0B96" w:rsidP="0070084B">
      <w:pPr>
        <w:jc w:val="both"/>
      </w:pPr>
    </w:p>
    <w:p w:rsidR="00AC0B96" w:rsidRDefault="00AC0B96" w:rsidP="0070084B">
      <w:pPr>
        <w:jc w:val="both"/>
      </w:pPr>
    </w:p>
    <w:p w:rsidR="00AC0B96" w:rsidRPr="00AC0B96" w:rsidRDefault="00AC0B96" w:rsidP="00AC0B96">
      <w:pPr>
        <w:jc w:val="center"/>
      </w:pPr>
      <w:r>
        <w:t>______________</w:t>
      </w:r>
    </w:p>
    <w:p w:rsidR="00F17E11" w:rsidRPr="00AC0B96" w:rsidRDefault="00F17E11" w:rsidP="00AC0B96">
      <w:pPr>
        <w:rPr>
          <w:sz w:val="20"/>
          <w:szCs w:val="20"/>
        </w:rPr>
      </w:pPr>
    </w:p>
    <w:sectPr w:rsidR="00F17E11" w:rsidRPr="00AC0B96" w:rsidSect="00AC0B96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F9" w:rsidRDefault="004F6BF9" w:rsidP="009D4142">
      <w:r>
        <w:separator/>
      </w:r>
    </w:p>
  </w:endnote>
  <w:endnote w:type="continuationSeparator" w:id="0">
    <w:p w:rsidR="004F6BF9" w:rsidRDefault="004F6BF9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F9" w:rsidRDefault="004F6BF9" w:rsidP="009D4142">
      <w:r>
        <w:separator/>
      </w:r>
    </w:p>
  </w:footnote>
  <w:footnote w:type="continuationSeparator" w:id="0">
    <w:p w:rsidR="004F6BF9" w:rsidRDefault="004F6BF9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9C" w:rsidRPr="00BF38EC" w:rsidRDefault="00841F9C" w:rsidP="00BF38EC">
    <w:r w:rsidRPr="00BF38EC">
      <w:fldChar w:fldCharType="begin"/>
    </w:r>
    <w:r w:rsidRPr="00BF38EC">
      <w:instrText xml:space="preserve">PAGE  </w:instrText>
    </w:r>
    <w:r w:rsidRPr="00BF38EC">
      <w:fldChar w:fldCharType="end"/>
    </w:r>
  </w:p>
  <w:p w:rsidR="00841F9C" w:rsidRPr="00BF38EC" w:rsidRDefault="00841F9C" w:rsidP="00BF38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411785"/>
      <w:docPartObj>
        <w:docPartGallery w:val="Page Numbers (Top of Page)"/>
        <w:docPartUnique/>
      </w:docPartObj>
    </w:sdtPr>
    <w:sdtEndPr/>
    <w:sdtContent>
      <w:p w:rsidR="00AC0B96" w:rsidRDefault="00AC0B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889">
          <w:rPr>
            <w:noProof/>
          </w:rPr>
          <w:t>8</w:t>
        </w:r>
        <w:r>
          <w:fldChar w:fldCharType="end"/>
        </w:r>
      </w:p>
      <w:tbl>
        <w:tblPr>
          <w:tblW w:w="15173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272"/>
          <w:gridCol w:w="709"/>
          <w:gridCol w:w="993"/>
          <w:gridCol w:w="1134"/>
          <w:gridCol w:w="993"/>
          <w:gridCol w:w="993"/>
          <w:gridCol w:w="993"/>
          <w:gridCol w:w="1134"/>
          <w:gridCol w:w="1134"/>
          <w:gridCol w:w="960"/>
          <w:gridCol w:w="846"/>
          <w:gridCol w:w="1027"/>
          <w:gridCol w:w="992"/>
          <w:gridCol w:w="993"/>
        </w:tblGrid>
        <w:tr w:rsidR="00AC0B96" w:rsidRPr="00AC0B96" w:rsidTr="00AC0B96">
          <w:trPr>
            <w:trHeight w:val="330"/>
          </w:trPr>
          <w:tc>
            <w:tcPr>
              <w:tcW w:w="2272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1</w:t>
              </w:r>
            </w:p>
          </w:tc>
          <w:tc>
            <w:tcPr>
              <w:tcW w:w="709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2</w:t>
              </w:r>
            </w:p>
          </w:tc>
          <w:tc>
            <w:tcPr>
              <w:tcW w:w="993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3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4</w:t>
              </w:r>
            </w:p>
          </w:tc>
          <w:tc>
            <w:tcPr>
              <w:tcW w:w="993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5</w:t>
              </w:r>
            </w:p>
          </w:tc>
          <w:tc>
            <w:tcPr>
              <w:tcW w:w="993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6</w:t>
              </w:r>
            </w:p>
          </w:tc>
          <w:tc>
            <w:tcPr>
              <w:tcW w:w="993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7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8</w:t>
              </w:r>
            </w:p>
          </w:tc>
          <w:tc>
            <w:tcPr>
              <w:tcW w:w="1134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9</w:t>
              </w:r>
            </w:p>
          </w:tc>
          <w:tc>
            <w:tcPr>
              <w:tcW w:w="960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10</w:t>
              </w:r>
            </w:p>
          </w:tc>
          <w:tc>
            <w:tcPr>
              <w:tcW w:w="846" w:type="dxa"/>
              <w:shd w:val="clear" w:color="000000" w:fill="FFFFFF"/>
              <w:vAlign w:val="center"/>
              <w:hideMark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11</w:t>
              </w:r>
            </w:p>
          </w:tc>
          <w:tc>
            <w:tcPr>
              <w:tcW w:w="1027" w:type="dxa"/>
              <w:shd w:val="clear" w:color="000000" w:fill="FFFFFF"/>
              <w:vAlign w:val="center"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12</w:t>
              </w:r>
            </w:p>
          </w:tc>
          <w:tc>
            <w:tcPr>
              <w:tcW w:w="992" w:type="dxa"/>
              <w:shd w:val="clear" w:color="000000" w:fill="FFFFFF"/>
              <w:vAlign w:val="center"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13</w:t>
              </w:r>
            </w:p>
          </w:tc>
          <w:tc>
            <w:tcPr>
              <w:tcW w:w="993" w:type="dxa"/>
              <w:shd w:val="clear" w:color="000000" w:fill="FFFFFF"/>
              <w:vAlign w:val="center"/>
            </w:tcPr>
            <w:p w:rsidR="00AC0B96" w:rsidRPr="00AC0B96" w:rsidRDefault="00AC0B96" w:rsidP="005731FE">
              <w:pPr>
                <w:jc w:val="center"/>
                <w:rPr>
                  <w:sz w:val="24"/>
                  <w:szCs w:val="24"/>
                </w:rPr>
              </w:pPr>
              <w:r w:rsidRPr="00AC0B96">
                <w:rPr>
                  <w:sz w:val="24"/>
                  <w:szCs w:val="24"/>
                </w:rPr>
                <w:t>14</w:t>
              </w:r>
            </w:p>
          </w:tc>
        </w:tr>
      </w:tbl>
      <w:p w:rsidR="00AC0B96" w:rsidRPr="00AC0B96" w:rsidRDefault="00650889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95334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2DAC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A0B61"/>
    <w:multiLevelType w:val="hybridMultilevel"/>
    <w:tmpl w:val="A52E45F8"/>
    <w:lvl w:ilvl="0" w:tplc="8BF6D7D6">
      <w:start w:val="7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9"/>
  </w:num>
  <w:num w:numId="4">
    <w:abstractNumId w:val="38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23"/>
  </w:num>
  <w:num w:numId="10">
    <w:abstractNumId w:val="16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8"/>
  </w:num>
  <w:num w:numId="17">
    <w:abstractNumId w:val="41"/>
  </w:num>
  <w:num w:numId="18">
    <w:abstractNumId w:val="6"/>
  </w:num>
  <w:num w:numId="19">
    <w:abstractNumId w:val="24"/>
  </w:num>
  <w:num w:numId="20">
    <w:abstractNumId w:val="34"/>
  </w:num>
  <w:num w:numId="21">
    <w:abstractNumId w:val="12"/>
  </w:num>
  <w:num w:numId="22">
    <w:abstractNumId w:val="17"/>
  </w:num>
  <w:num w:numId="23">
    <w:abstractNumId w:val="21"/>
  </w:num>
  <w:num w:numId="24">
    <w:abstractNumId w:val="1"/>
  </w:num>
  <w:num w:numId="25">
    <w:abstractNumId w:val="30"/>
  </w:num>
  <w:num w:numId="26">
    <w:abstractNumId w:val="31"/>
  </w:num>
  <w:num w:numId="27">
    <w:abstractNumId w:val="35"/>
  </w:num>
  <w:num w:numId="28">
    <w:abstractNumId w:val="20"/>
  </w:num>
  <w:num w:numId="29">
    <w:abstractNumId w:val="9"/>
  </w:num>
  <w:num w:numId="30">
    <w:abstractNumId w:val="8"/>
  </w:num>
  <w:num w:numId="31">
    <w:abstractNumId w:val="0"/>
  </w:num>
  <w:num w:numId="32">
    <w:abstractNumId w:val="15"/>
  </w:num>
  <w:num w:numId="33">
    <w:abstractNumId w:val="33"/>
  </w:num>
  <w:num w:numId="34">
    <w:abstractNumId w:val="36"/>
  </w:num>
  <w:num w:numId="35">
    <w:abstractNumId w:val="22"/>
  </w:num>
  <w:num w:numId="36">
    <w:abstractNumId w:val="37"/>
  </w:num>
  <w:num w:numId="37">
    <w:abstractNumId w:val="2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3"/>
  </w:num>
  <w:num w:numId="41">
    <w:abstractNumId w:val="28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27AC8"/>
    <w:rsid w:val="00030C29"/>
    <w:rsid w:val="00031B87"/>
    <w:rsid w:val="0003465C"/>
    <w:rsid w:val="0003471D"/>
    <w:rsid w:val="00037AD5"/>
    <w:rsid w:val="00044399"/>
    <w:rsid w:val="000448F9"/>
    <w:rsid w:val="00045983"/>
    <w:rsid w:val="00051446"/>
    <w:rsid w:val="0005177A"/>
    <w:rsid w:val="00052BDD"/>
    <w:rsid w:val="0005356B"/>
    <w:rsid w:val="00053CBB"/>
    <w:rsid w:val="00055552"/>
    <w:rsid w:val="00055DFF"/>
    <w:rsid w:val="00057212"/>
    <w:rsid w:val="00062A81"/>
    <w:rsid w:val="000634C6"/>
    <w:rsid w:val="000669AF"/>
    <w:rsid w:val="00070D22"/>
    <w:rsid w:val="00070DF5"/>
    <w:rsid w:val="00071CDF"/>
    <w:rsid w:val="000725C2"/>
    <w:rsid w:val="000730D0"/>
    <w:rsid w:val="00074B41"/>
    <w:rsid w:val="00074E5E"/>
    <w:rsid w:val="000757BD"/>
    <w:rsid w:val="00075D08"/>
    <w:rsid w:val="00075D17"/>
    <w:rsid w:val="000761FF"/>
    <w:rsid w:val="0008000E"/>
    <w:rsid w:val="00080AF4"/>
    <w:rsid w:val="000811B1"/>
    <w:rsid w:val="000812FD"/>
    <w:rsid w:val="000814BB"/>
    <w:rsid w:val="00081FF7"/>
    <w:rsid w:val="00083016"/>
    <w:rsid w:val="0008389C"/>
    <w:rsid w:val="00083EAE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4AE6"/>
    <w:rsid w:val="000952CC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2A6"/>
    <w:rsid w:val="000A4815"/>
    <w:rsid w:val="000A55E1"/>
    <w:rsid w:val="000A5998"/>
    <w:rsid w:val="000A5D8A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68FA"/>
    <w:rsid w:val="000B6D00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07EA"/>
    <w:rsid w:val="000D35F6"/>
    <w:rsid w:val="000D68E4"/>
    <w:rsid w:val="000D7638"/>
    <w:rsid w:val="000E17FF"/>
    <w:rsid w:val="000E2C63"/>
    <w:rsid w:val="000E43CB"/>
    <w:rsid w:val="000E4CC9"/>
    <w:rsid w:val="000E4F9F"/>
    <w:rsid w:val="000E531D"/>
    <w:rsid w:val="000E5CAF"/>
    <w:rsid w:val="000E7ECD"/>
    <w:rsid w:val="000E7F68"/>
    <w:rsid w:val="000F3625"/>
    <w:rsid w:val="000F4434"/>
    <w:rsid w:val="000F55D5"/>
    <w:rsid w:val="000F609E"/>
    <w:rsid w:val="001037A9"/>
    <w:rsid w:val="00103B08"/>
    <w:rsid w:val="00104170"/>
    <w:rsid w:val="001043E5"/>
    <w:rsid w:val="00105AFE"/>
    <w:rsid w:val="00105D1C"/>
    <w:rsid w:val="00110903"/>
    <w:rsid w:val="00112E7F"/>
    <w:rsid w:val="00113A1B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40A09"/>
    <w:rsid w:val="00140D83"/>
    <w:rsid w:val="00140FE0"/>
    <w:rsid w:val="001416A0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47E7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38BD"/>
    <w:rsid w:val="001644DE"/>
    <w:rsid w:val="001665BF"/>
    <w:rsid w:val="00166647"/>
    <w:rsid w:val="0016678B"/>
    <w:rsid w:val="00167074"/>
    <w:rsid w:val="00172360"/>
    <w:rsid w:val="00172EC6"/>
    <w:rsid w:val="00174514"/>
    <w:rsid w:val="001773EF"/>
    <w:rsid w:val="001776C9"/>
    <w:rsid w:val="00180285"/>
    <w:rsid w:val="00181F24"/>
    <w:rsid w:val="00183302"/>
    <w:rsid w:val="00183987"/>
    <w:rsid w:val="00183A59"/>
    <w:rsid w:val="00185481"/>
    <w:rsid w:val="00186647"/>
    <w:rsid w:val="00187C90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49BC"/>
    <w:rsid w:val="001B5367"/>
    <w:rsid w:val="001C07A9"/>
    <w:rsid w:val="001C08A1"/>
    <w:rsid w:val="001C164D"/>
    <w:rsid w:val="001C2825"/>
    <w:rsid w:val="001C3F39"/>
    <w:rsid w:val="001D15FC"/>
    <w:rsid w:val="001D200E"/>
    <w:rsid w:val="001D303D"/>
    <w:rsid w:val="001D34FB"/>
    <w:rsid w:val="001D3B1A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397"/>
    <w:rsid w:val="001E538D"/>
    <w:rsid w:val="001E5B87"/>
    <w:rsid w:val="001E68C7"/>
    <w:rsid w:val="001E7199"/>
    <w:rsid w:val="001F00E2"/>
    <w:rsid w:val="001F190F"/>
    <w:rsid w:val="001F28B1"/>
    <w:rsid w:val="001F4661"/>
    <w:rsid w:val="001F4831"/>
    <w:rsid w:val="001F589A"/>
    <w:rsid w:val="001F722F"/>
    <w:rsid w:val="002008B1"/>
    <w:rsid w:val="0020142E"/>
    <w:rsid w:val="00202B8C"/>
    <w:rsid w:val="00202C72"/>
    <w:rsid w:val="00203216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D49"/>
    <w:rsid w:val="00215BFF"/>
    <w:rsid w:val="002167D7"/>
    <w:rsid w:val="00217F74"/>
    <w:rsid w:val="00220D13"/>
    <w:rsid w:val="002219AF"/>
    <w:rsid w:val="002231C3"/>
    <w:rsid w:val="00224535"/>
    <w:rsid w:val="002279CF"/>
    <w:rsid w:val="00230CE7"/>
    <w:rsid w:val="00231168"/>
    <w:rsid w:val="00231259"/>
    <w:rsid w:val="0023186B"/>
    <w:rsid w:val="002322B2"/>
    <w:rsid w:val="0023321C"/>
    <w:rsid w:val="00235295"/>
    <w:rsid w:val="002410E5"/>
    <w:rsid w:val="0024441F"/>
    <w:rsid w:val="00246C83"/>
    <w:rsid w:val="00250B03"/>
    <w:rsid w:val="00251A76"/>
    <w:rsid w:val="002526B8"/>
    <w:rsid w:val="002536DC"/>
    <w:rsid w:val="00254FF7"/>
    <w:rsid w:val="00255C2E"/>
    <w:rsid w:val="00255E90"/>
    <w:rsid w:val="00255FE8"/>
    <w:rsid w:val="002569D5"/>
    <w:rsid w:val="00257F85"/>
    <w:rsid w:val="00260C82"/>
    <w:rsid w:val="0026187A"/>
    <w:rsid w:val="00262D96"/>
    <w:rsid w:val="00263E46"/>
    <w:rsid w:val="0026534B"/>
    <w:rsid w:val="00265A89"/>
    <w:rsid w:val="00267394"/>
    <w:rsid w:val="00267B18"/>
    <w:rsid w:val="00267FD5"/>
    <w:rsid w:val="002703F5"/>
    <w:rsid w:val="002707E0"/>
    <w:rsid w:val="002719EB"/>
    <w:rsid w:val="0027204C"/>
    <w:rsid w:val="00273D19"/>
    <w:rsid w:val="002761A4"/>
    <w:rsid w:val="0027675D"/>
    <w:rsid w:val="002772B3"/>
    <w:rsid w:val="002772F2"/>
    <w:rsid w:val="00277CD2"/>
    <w:rsid w:val="002816C0"/>
    <w:rsid w:val="0028291D"/>
    <w:rsid w:val="00283D41"/>
    <w:rsid w:val="00283D76"/>
    <w:rsid w:val="00283FF5"/>
    <w:rsid w:val="0028638A"/>
    <w:rsid w:val="00286688"/>
    <w:rsid w:val="00287BF5"/>
    <w:rsid w:val="00290501"/>
    <w:rsid w:val="00290A98"/>
    <w:rsid w:val="00291CF9"/>
    <w:rsid w:val="00293545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68A9"/>
    <w:rsid w:val="002B7474"/>
    <w:rsid w:val="002B759F"/>
    <w:rsid w:val="002B766C"/>
    <w:rsid w:val="002C0198"/>
    <w:rsid w:val="002D3C40"/>
    <w:rsid w:val="002D7D49"/>
    <w:rsid w:val="002E381D"/>
    <w:rsid w:val="002E4114"/>
    <w:rsid w:val="002E43D3"/>
    <w:rsid w:val="002E44A3"/>
    <w:rsid w:val="002E450D"/>
    <w:rsid w:val="002E5D9D"/>
    <w:rsid w:val="002E6AA9"/>
    <w:rsid w:val="002E6E35"/>
    <w:rsid w:val="002F0865"/>
    <w:rsid w:val="002F1113"/>
    <w:rsid w:val="002F1928"/>
    <w:rsid w:val="002F2156"/>
    <w:rsid w:val="002F295C"/>
    <w:rsid w:val="002F5A76"/>
    <w:rsid w:val="002F6D5A"/>
    <w:rsid w:val="00303B44"/>
    <w:rsid w:val="00304425"/>
    <w:rsid w:val="0030749D"/>
    <w:rsid w:val="003076CC"/>
    <w:rsid w:val="00307E33"/>
    <w:rsid w:val="003126B5"/>
    <w:rsid w:val="00313D21"/>
    <w:rsid w:val="0031612B"/>
    <w:rsid w:val="00316E0C"/>
    <w:rsid w:val="00317481"/>
    <w:rsid w:val="00320BC3"/>
    <w:rsid w:val="00321827"/>
    <w:rsid w:val="00321AB8"/>
    <w:rsid w:val="00321E3E"/>
    <w:rsid w:val="00322C38"/>
    <w:rsid w:val="003237B4"/>
    <w:rsid w:val="00326030"/>
    <w:rsid w:val="00326130"/>
    <w:rsid w:val="00326506"/>
    <w:rsid w:val="00327B91"/>
    <w:rsid w:val="00327D6D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4AE0"/>
    <w:rsid w:val="00345275"/>
    <w:rsid w:val="003460D3"/>
    <w:rsid w:val="00346879"/>
    <w:rsid w:val="003473D0"/>
    <w:rsid w:val="00350831"/>
    <w:rsid w:val="0035321F"/>
    <w:rsid w:val="00353BC6"/>
    <w:rsid w:val="00355306"/>
    <w:rsid w:val="0035558E"/>
    <w:rsid w:val="00357695"/>
    <w:rsid w:val="00357E45"/>
    <w:rsid w:val="00360601"/>
    <w:rsid w:val="00360967"/>
    <w:rsid w:val="00363838"/>
    <w:rsid w:val="00364985"/>
    <w:rsid w:val="0036610B"/>
    <w:rsid w:val="003665D7"/>
    <w:rsid w:val="00366B7D"/>
    <w:rsid w:val="00367FE2"/>
    <w:rsid w:val="003718D6"/>
    <w:rsid w:val="00371ABB"/>
    <w:rsid w:val="00371FAB"/>
    <w:rsid w:val="0037391E"/>
    <w:rsid w:val="00374D71"/>
    <w:rsid w:val="00374E62"/>
    <w:rsid w:val="00376B4D"/>
    <w:rsid w:val="003776A8"/>
    <w:rsid w:val="0038057C"/>
    <w:rsid w:val="00381876"/>
    <w:rsid w:val="003819B1"/>
    <w:rsid w:val="00381FF5"/>
    <w:rsid w:val="00382192"/>
    <w:rsid w:val="003821D4"/>
    <w:rsid w:val="003839E2"/>
    <w:rsid w:val="00385578"/>
    <w:rsid w:val="0038602C"/>
    <w:rsid w:val="003862B9"/>
    <w:rsid w:val="00387590"/>
    <w:rsid w:val="003907E3"/>
    <w:rsid w:val="00390C14"/>
    <w:rsid w:val="003918E9"/>
    <w:rsid w:val="00391DD8"/>
    <w:rsid w:val="00393ACC"/>
    <w:rsid w:val="00394395"/>
    <w:rsid w:val="0039448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B01"/>
    <w:rsid w:val="003C628F"/>
    <w:rsid w:val="003C6451"/>
    <w:rsid w:val="003D0520"/>
    <w:rsid w:val="003D09FA"/>
    <w:rsid w:val="003D1015"/>
    <w:rsid w:val="003D266E"/>
    <w:rsid w:val="003D28FD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5AA9"/>
    <w:rsid w:val="003E6AED"/>
    <w:rsid w:val="003F074E"/>
    <w:rsid w:val="003F3831"/>
    <w:rsid w:val="003F44F7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B17"/>
    <w:rsid w:val="00402D0F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17B0A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1989"/>
    <w:rsid w:val="004428D0"/>
    <w:rsid w:val="00444C3F"/>
    <w:rsid w:val="00445054"/>
    <w:rsid w:val="004463C3"/>
    <w:rsid w:val="00447086"/>
    <w:rsid w:val="00447A23"/>
    <w:rsid w:val="004522A7"/>
    <w:rsid w:val="00452F08"/>
    <w:rsid w:val="00453284"/>
    <w:rsid w:val="004566E1"/>
    <w:rsid w:val="00456EB7"/>
    <w:rsid w:val="00456FFA"/>
    <w:rsid w:val="0045777A"/>
    <w:rsid w:val="0045795C"/>
    <w:rsid w:val="00460445"/>
    <w:rsid w:val="004627AD"/>
    <w:rsid w:val="00462D26"/>
    <w:rsid w:val="004630F6"/>
    <w:rsid w:val="004634D1"/>
    <w:rsid w:val="00464956"/>
    <w:rsid w:val="00464DD0"/>
    <w:rsid w:val="00465F5C"/>
    <w:rsid w:val="00467022"/>
    <w:rsid w:val="004674A0"/>
    <w:rsid w:val="004712AC"/>
    <w:rsid w:val="004716C4"/>
    <w:rsid w:val="00471FC3"/>
    <w:rsid w:val="004744D9"/>
    <w:rsid w:val="00474644"/>
    <w:rsid w:val="00475A0B"/>
    <w:rsid w:val="0047650C"/>
    <w:rsid w:val="004765CE"/>
    <w:rsid w:val="004774C3"/>
    <w:rsid w:val="00477779"/>
    <w:rsid w:val="00477E0A"/>
    <w:rsid w:val="004807EA"/>
    <w:rsid w:val="00480979"/>
    <w:rsid w:val="00482687"/>
    <w:rsid w:val="00482D12"/>
    <w:rsid w:val="004853BB"/>
    <w:rsid w:val="0048596D"/>
    <w:rsid w:val="00486A3F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076E"/>
    <w:rsid w:val="004C3E6A"/>
    <w:rsid w:val="004C4E3A"/>
    <w:rsid w:val="004C6441"/>
    <w:rsid w:val="004C6E12"/>
    <w:rsid w:val="004C70D8"/>
    <w:rsid w:val="004C79BD"/>
    <w:rsid w:val="004D02D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0A7A"/>
    <w:rsid w:val="004E24B2"/>
    <w:rsid w:val="004E283D"/>
    <w:rsid w:val="004E30BA"/>
    <w:rsid w:val="004E5A67"/>
    <w:rsid w:val="004E67CC"/>
    <w:rsid w:val="004E6F98"/>
    <w:rsid w:val="004E7BBD"/>
    <w:rsid w:val="004E7FCF"/>
    <w:rsid w:val="004F0253"/>
    <w:rsid w:val="004F0A7A"/>
    <w:rsid w:val="004F19D6"/>
    <w:rsid w:val="004F2B92"/>
    <w:rsid w:val="004F5683"/>
    <w:rsid w:val="004F58FD"/>
    <w:rsid w:val="004F6BF9"/>
    <w:rsid w:val="004F6FC4"/>
    <w:rsid w:val="004F7642"/>
    <w:rsid w:val="004F7FBF"/>
    <w:rsid w:val="00500839"/>
    <w:rsid w:val="00500A3C"/>
    <w:rsid w:val="00500CE6"/>
    <w:rsid w:val="005012E5"/>
    <w:rsid w:val="005030F0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4DEF"/>
    <w:rsid w:val="00515D9B"/>
    <w:rsid w:val="00517938"/>
    <w:rsid w:val="005228AD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074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19D9"/>
    <w:rsid w:val="0056241A"/>
    <w:rsid w:val="00562C84"/>
    <w:rsid w:val="005638DA"/>
    <w:rsid w:val="00564CBE"/>
    <w:rsid w:val="0056689B"/>
    <w:rsid w:val="00570981"/>
    <w:rsid w:val="00573538"/>
    <w:rsid w:val="005735E9"/>
    <w:rsid w:val="00573865"/>
    <w:rsid w:val="00574216"/>
    <w:rsid w:val="0057612C"/>
    <w:rsid w:val="00576F27"/>
    <w:rsid w:val="0057715D"/>
    <w:rsid w:val="005773E8"/>
    <w:rsid w:val="00577DA8"/>
    <w:rsid w:val="00580B7E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6BD"/>
    <w:rsid w:val="005B2071"/>
    <w:rsid w:val="005B25EC"/>
    <w:rsid w:val="005B3A18"/>
    <w:rsid w:val="005B4617"/>
    <w:rsid w:val="005B4971"/>
    <w:rsid w:val="005B58E1"/>
    <w:rsid w:val="005B75F0"/>
    <w:rsid w:val="005C00D7"/>
    <w:rsid w:val="005C346A"/>
    <w:rsid w:val="005C3983"/>
    <w:rsid w:val="005C3B44"/>
    <w:rsid w:val="005D09EE"/>
    <w:rsid w:val="005D0FA6"/>
    <w:rsid w:val="005D155C"/>
    <w:rsid w:val="005D29DD"/>
    <w:rsid w:val="005D44BF"/>
    <w:rsid w:val="005D481A"/>
    <w:rsid w:val="005D5845"/>
    <w:rsid w:val="005D60CB"/>
    <w:rsid w:val="005D670B"/>
    <w:rsid w:val="005D6ECD"/>
    <w:rsid w:val="005E11AD"/>
    <w:rsid w:val="005E1485"/>
    <w:rsid w:val="005E1AE8"/>
    <w:rsid w:val="005E32D2"/>
    <w:rsid w:val="005E4A97"/>
    <w:rsid w:val="005E5BE8"/>
    <w:rsid w:val="005E6BE5"/>
    <w:rsid w:val="005F1CED"/>
    <w:rsid w:val="005F2920"/>
    <w:rsid w:val="005F2A79"/>
    <w:rsid w:val="005F3CAD"/>
    <w:rsid w:val="005F68A6"/>
    <w:rsid w:val="005F7830"/>
    <w:rsid w:val="005F7A8C"/>
    <w:rsid w:val="00603F02"/>
    <w:rsid w:val="0060508F"/>
    <w:rsid w:val="0060542B"/>
    <w:rsid w:val="00605BCA"/>
    <w:rsid w:val="00605C69"/>
    <w:rsid w:val="0060611D"/>
    <w:rsid w:val="00610255"/>
    <w:rsid w:val="00610500"/>
    <w:rsid w:val="00613C44"/>
    <w:rsid w:val="006140A6"/>
    <w:rsid w:val="0061650B"/>
    <w:rsid w:val="00616991"/>
    <w:rsid w:val="006230C7"/>
    <w:rsid w:val="0062384B"/>
    <w:rsid w:val="00624661"/>
    <w:rsid w:val="00624DBC"/>
    <w:rsid w:val="00624E2A"/>
    <w:rsid w:val="00624F18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1F70"/>
    <w:rsid w:val="00642F83"/>
    <w:rsid w:val="00645B93"/>
    <w:rsid w:val="00646121"/>
    <w:rsid w:val="00646B28"/>
    <w:rsid w:val="00647080"/>
    <w:rsid w:val="00650486"/>
    <w:rsid w:val="00650889"/>
    <w:rsid w:val="00650C0A"/>
    <w:rsid w:val="006531DF"/>
    <w:rsid w:val="0065374B"/>
    <w:rsid w:val="00653E89"/>
    <w:rsid w:val="00653F1F"/>
    <w:rsid w:val="0065749B"/>
    <w:rsid w:val="00657A6E"/>
    <w:rsid w:val="00661349"/>
    <w:rsid w:val="00662221"/>
    <w:rsid w:val="006633C2"/>
    <w:rsid w:val="0066355E"/>
    <w:rsid w:val="00664EB7"/>
    <w:rsid w:val="006659D9"/>
    <w:rsid w:val="0066673A"/>
    <w:rsid w:val="00666ABD"/>
    <w:rsid w:val="00666AC8"/>
    <w:rsid w:val="00667F40"/>
    <w:rsid w:val="00671E25"/>
    <w:rsid w:val="00672854"/>
    <w:rsid w:val="00672D0F"/>
    <w:rsid w:val="00673FC7"/>
    <w:rsid w:val="006741D3"/>
    <w:rsid w:val="00676470"/>
    <w:rsid w:val="006766BE"/>
    <w:rsid w:val="00676AF8"/>
    <w:rsid w:val="006777C4"/>
    <w:rsid w:val="006809AA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90074"/>
    <w:rsid w:val="00690462"/>
    <w:rsid w:val="006905B9"/>
    <w:rsid w:val="00690B6E"/>
    <w:rsid w:val="0069145F"/>
    <w:rsid w:val="006923F8"/>
    <w:rsid w:val="006929A8"/>
    <w:rsid w:val="006932A4"/>
    <w:rsid w:val="00694F28"/>
    <w:rsid w:val="00695208"/>
    <w:rsid w:val="006960F4"/>
    <w:rsid w:val="00696E3E"/>
    <w:rsid w:val="0069707F"/>
    <w:rsid w:val="00697AAE"/>
    <w:rsid w:val="006A0803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3757"/>
    <w:rsid w:val="006C4C29"/>
    <w:rsid w:val="006C59B9"/>
    <w:rsid w:val="006C5AD9"/>
    <w:rsid w:val="006C6CE9"/>
    <w:rsid w:val="006D0F9C"/>
    <w:rsid w:val="006D1FA7"/>
    <w:rsid w:val="006D25A8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3D72"/>
    <w:rsid w:val="006E4F5F"/>
    <w:rsid w:val="006E758F"/>
    <w:rsid w:val="006F3321"/>
    <w:rsid w:val="006F3329"/>
    <w:rsid w:val="006F420B"/>
    <w:rsid w:val="006F489E"/>
    <w:rsid w:val="0070084B"/>
    <w:rsid w:val="00703ECC"/>
    <w:rsid w:val="00705043"/>
    <w:rsid w:val="007069BB"/>
    <w:rsid w:val="00711A2C"/>
    <w:rsid w:val="007137D7"/>
    <w:rsid w:val="00713AB5"/>
    <w:rsid w:val="00714343"/>
    <w:rsid w:val="00714BAA"/>
    <w:rsid w:val="00714F30"/>
    <w:rsid w:val="00717837"/>
    <w:rsid w:val="00717AE2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657F"/>
    <w:rsid w:val="00726AEC"/>
    <w:rsid w:val="00727110"/>
    <w:rsid w:val="00727A0F"/>
    <w:rsid w:val="007311EF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6E4"/>
    <w:rsid w:val="007548B1"/>
    <w:rsid w:val="00754B47"/>
    <w:rsid w:val="00755CE5"/>
    <w:rsid w:val="00756790"/>
    <w:rsid w:val="007573B4"/>
    <w:rsid w:val="00757444"/>
    <w:rsid w:val="007577AD"/>
    <w:rsid w:val="00761856"/>
    <w:rsid w:val="00762D03"/>
    <w:rsid w:val="00765148"/>
    <w:rsid w:val="00765331"/>
    <w:rsid w:val="00766994"/>
    <w:rsid w:val="00766A3C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F4B"/>
    <w:rsid w:val="0077690B"/>
    <w:rsid w:val="00776AEB"/>
    <w:rsid w:val="00777089"/>
    <w:rsid w:val="0077765D"/>
    <w:rsid w:val="00777B59"/>
    <w:rsid w:val="00780553"/>
    <w:rsid w:val="00782293"/>
    <w:rsid w:val="007838BF"/>
    <w:rsid w:val="00783ECD"/>
    <w:rsid w:val="007844A8"/>
    <w:rsid w:val="00784A7C"/>
    <w:rsid w:val="00790228"/>
    <w:rsid w:val="00790493"/>
    <w:rsid w:val="0079071E"/>
    <w:rsid w:val="00790FB8"/>
    <w:rsid w:val="00791F15"/>
    <w:rsid w:val="0079231C"/>
    <w:rsid w:val="00792D99"/>
    <w:rsid w:val="00793E0E"/>
    <w:rsid w:val="00793F7A"/>
    <w:rsid w:val="00794727"/>
    <w:rsid w:val="00797213"/>
    <w:rsid w:val="007A0D39"/>
    <w:rsid w:val="007A29BD"/>
    <w:rsid w:val="007A49BC"/>
    <w:rsid w:val="007A4EE8"/>
    <w:rsid w:val="007A5A2C"/>
    <w:rsid w:val="007B0CC9"/>
    <w:rsid w:val="007B154E"/>
    <w:rsid w:val="007B15ED"/>
    <w:rsid w:val="007B248D"/>
    <w:rsid w:val="007B2B1E"/>
    <w:rsid w:val="007B3706"/>
    <w:rsid w:val="007B5377"/>
    <w:rsid w:val="007B64F8"/>
    <w:rsid w:val="007C0D81"/>
    <w:rsid w:val="007C1228"/>
    <w:rsid w:val="007C36C2"/>
    <w:rsid w:val="007C6688"/>
    <w:rsid w:val="007D1762"/>
    <w:rsid w:val="007D3ACB"/>
    <w:rsid w:val="007D7BB8"/>
    <w:rsid w:val="007E008C"/>
    <w:rsid w:val="007E0B68"/>
    <w:rsid w:val="007E164D"/>
    <w:rsid w:val="007E2DA6"/>
    <w:rsid w:val="007E3025"/>
    <w:rsid w:val="007E4CFD"/>
    <w:rsid w:val="007E5484"/>
    <w:rsid w:val="007E63B1"/>
    <w:rsid w:val="007E6BAE"/>
    <w:rsid w:val="007E7EBA"/>
    <w:rsid w:val="007F02CB"/>
    <w:rsid w:val="007F0824"/>
    <w:rsid w:val="007F158D"/>
    <w:rsid w:val="007F2A9A"/>
    <w:rsid w:val="007F2B59"/>
    <w:rsid w:val="007F2EBF"/>
    <w:rsid w:val="007F3365"/>
    <w:rsid w:val="007F348A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4E29"/>
    <w:rsid w:val="00827585"/>
    <w:rsid w:val="00830D45"/>
    <w:rsid w:val="00830EF3"/>
    <w:rsid w:val="008318AA"/>
    <w:rsid w:val="008328A5"/>
    <w:rsid w:val="00833072"/>
    <w:rsid w:val="0083491A"/>
    <w:rsid w:val="008355E1"/>
    <w:rsid w:val="008368FF"/>
    <w:rsid w:val="008419A6"/>
    <w:rsid w:val="00841F9C"/>
    <w:rsid w:val="008428A4"/>
    <w:rsid w:val="0084359D"/>
    <w:rsid w:val="008435FD"/>
    <w:rsid w:val="008473CC"/>
    <w:rsid w:val="00847D29"/>
    <w:rsid w:val="00852666"/>
    <w:rsid w:val="00855A86"/>
    <w:rsid w:val="00857D8B"/>
    <w:rsid w:val="008602D4"/>
    <w:rsid w:val="0086122D"/>
    <w:rsid w:val="008636AB"/>
    <w:rsid w:val="00863D0D"/>
    <w:rsid w:val="008645A7"/>
    <w:rsid w:val="008658D4"/>
    <w:rsid w:val="00866747"/>
    <w:rsid w:val="008715B8"/>
    <w:rsid w:val="00871703"/>
    <w:rsid w:val="008723B2"/>
    <w:rsid w:val="00872E55"/>
    <w:rsid w:val="00872F5E"/>
    <w:rsid w:val="00874B9C"/>
    <w:rsid w:val="008759F1"/>
    <w:rsid w:val="00876371"/>
    <w:rsid w:val="00876A81"/>
    <w:rsid w:val="00877884"/>
    <w:rsid w:val="00877A8D"/>
    <w:rsid w:val="00877C67"/>
    <w:rsid w:val="00880968"/>
    <w:rsid w:val="00880CC3"/>
    <w:rsid w:val="00880F2E"/>
    <w:rsid w:val="00882012"/>
    <w:rsid w:val="008821D0"/>
    <w:rsid w:val="00882769"/>
    <w:rsid w:val="00882ABB"/>
    <w:rsid w:val="008839D2"/>
    <w:rsid w:val="00885174"/>
    <w:rsid w:val="00885A8D"/>
    <w:rsid w:val="00885B93"/>
    <w:rsid w:val="00886B6B"/>
    <w:rsid w:val="00886DD6"/>
    <w:rsid w:val="00890EC8"/>
    <w:rsid w:val="0089345E"/>
    <w:rsid w:val="00895B15"/>
    <w:rsid w:val="00895DCA"/>
    <w:rsid w:val="00895DD5"/>
    <w:rsid w:val="0089698F"/>
    <w:rsid w:val="008A137F"/>
    <w:rsid w:val="008A59E3"/>
    <w:rsid w:val="008A6160"/>
    <w:rsid w:val="008A6A89"/>
    <w:rsid w:val="008A6F37"/>
    <w:rsid w:val="008A75BE"/>
    <w:rsid w:val="008B1CEE"/>
    <w:rsid w:val="008B340D"/>
    <w:rsid w:val="008B365B"/>
    <w:rsid w:val="008B3D7A"/>
    <w:rsid w:val="008B3FFF"/>
    <w:rsid w:val="008B47C5"/>
    <w:rsid w:val="008B4E59"/>
    <w:rsid w:val="008B7899"/>
    <w:rsid w:val="008C1DAA"/>
    <w:rsid w:val="008C2569"/>
    <w:rsid w:val="008C2B71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36DE"/>
    <w:rsid w:val="008D4121"/>
    <w:rsid w:val="008D551B"/>
    <w:rsid w:val="008D7DB4"/>
    <w:rsid w:val="008E0F5A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E60"/>
    <w:rsid w:val="00913151"/>
    <w:rsid w:val="009138DE"/>
    <w:rsid w:val="009154F5"/>
    <w:rsid w:val="00915D50"/>
    <w:rsid w:val="009213AF"/>
    <w:rsid w:val="0092158B"/>
    <w:rsid w:val="00923986"/>
    <w:rsid w:val="00924A8E"/>
    <w:rsid w:val="00925679"/>
    <w:rsid w:val="00926B4C"/>
    <w:rsid w:val="0092761D"/>
    <w:rsid w:val="00930E80"/>
    <w:rsid w:val="00931A75"/>
    <w:rsid w:val="00932C48"/>
    <w:rsid w:val="00933357"/>
    <w:rsid w:val="00933B16"/>
    <w:rsid w:val="00934F3D"/>
    <w:rsid w:val="00936334"/>
    <w:rsid w:val="00936D1A"/>
    <w:rsid w:val="00940CE6"/>
    <w:rsid w:val="00941270"/>
    <w:rsid w:val="00941AF9"/>
    <w:rsid w:val="00941D1C"/>
    <w:rsid w:val="00941EAF"/>
    <w:rsid w:val="009426E5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4D30"/>
    <w:rsid w:val="0095521E"/>
    <w:rsid w:val="0095603E"/>
    <w:rsid w:val="00957437"/>
    <w:rsid w:val="00957885"/>
    <w:rsid w:val="00957959"/>
    <w:rsid w:val="00960758"/>
    <w:rsid w:val="0096238B"/>
    <w:rsid w:val="009628B7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15C"/>
    <w:rsid w:val="00977C40"/>
    <w:rsid w:val="0098043C"/>
    <w:rsid w:val="00983B6F"/>
    <w:rsid w:val="0098762E"/>
    <w:rsid w:val="00987B9A"/>
    <w:rsid w:val="009902B3"/>
    <w:rsid w:val="00990D43"/>
    <w:rsid w:val="0099128D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A7921"/>
    <w:rsid w:val="009B0466"/>
    <w:rsid w:val="009B1285"/>
    <w:rsid w:val="009B4125"/>
    <w:rsid w:val="009B43CE"/>
    <w:rsid w:val="009B4568"/>
    <w:rsid w:val="009B5076"/>
    <w:rsid w:val="009B6181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5668"/>
    <w:rsid w:val="009C5D58"/>
    <w:rsid w:val="009C6358"/>
    <w:rsid w:val="009C6D7F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26CC"/>
    <w:rsid w:val="009F47BD"/>
    <w:rsid w:val="009F4B02"/>
    <w:rsid w:val="009F5A97"/>
    <w:rsid w:val="009F720D"/>
    <w:rsid w:val="009F74B9"/>
    <w:rsid w:val="00A009CC"/>
    <w:rsid w:val="00A0139F"/>
    <w:rsid w:val="00A0158C"/>
    <w:rsid w:val="00A07FA0"/>
    <w:rsid w:val="00A12355"/>
    <w:rsid w:val="00A149A6"/>
    <w:rsid w:val="00A154D5"/>
    <w:rsid w:val="00A15804"/>
    <w:rsid w:val="00A20119"/>
    <w:rsid w:val="00A20698"/>
    <w:rsid w:val="00A214FC"/>
    <w:rsid w:val="00A21BCC"/>
    <w:rsid w:val="00A21D9D"/>
    <w:rsid w:val="00A23339"/>
    <w:rsid w:val="00A23F2F"/>
    <w:rsid w:val="00A256FE"/>
    <w:rsid w:val="00A266F3"/>
    <w:rsid w:val="00A269EA"/>
    <w:rsid w:val="00A26C8A"/>
    <w:rsid w:val="00A30028"/>
    <w:rsid w:val="00A321DC"/>
    <w:rsid w:val="00A3464A"/>
    <w:rsid w:val="00A357EF"/>
    <w:rsid w:val="00A35A6B"/>
    <w:rsid w:val="00A35B80"/>
    <w:rsid w:val="00A364E5"/>
    <w:rsid w:val="00A4100D"/>
    <w:rsid w:val="00A4351D"/>
    <w:rsid w:val="00A43737"/>
    <w:rsid w:val="00A444E9"/>
    <w:rsid w:val="00A44F56"/>
    <w:rsid w:val="00A44FD0"/>
    <w:rsid w:val="00A45328"/>
    <w:rsid w:val="00A46F8E"/>
    <w:rsid w:val="00A50749"/>
    <w:rsid w:val="00A50EF3"/>
    <w:rsid w:val="00A51B74"/>
    <w:rsid w:val="00A52336"/>
    <w:rsid w:val="00A545C9"/>
    <w:rsid w:val="00A56F91"/>
    <w:rsid w:val="00A60492"/>
    <w:rsid w:val="00A60D8B"/>
    <w:rsid w:val="00A625D0"/>
    <w:rsid w:val="00A6440B"/>
    <w:rsid w:val="00A64B85"/>
    <w:rsid w:val="00A65DF0"/>
    <w:rsid w:val="00A67898"/>
    <w:rsid w:val="00A71E35"/>
    <w:rsid w:val="00A72A05"/>
    <w:rsid w:val="00A74302"/>
    <w:rsid w:val="00A74AF0"/>
    <w:rsid w:val="00A76221"/>
    <w:rsid w:val="00A767A7"/>
    <w:rsid w:val="00A77432"/>
    <w:rsid w:val="00A776ED"/>
    <w:rsid w:val="00A808C5"/>
    <w:rsid w:val="00A85264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0B96"/>
    <w:rsid w:val="00AC1BF1"/>
    <w:rsid w:val="00AC1EBB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EB1"/>
    <w:rsid w:val="00AE1EFE"/>
    <w:rsid w:val="00AE2EBA"/>
    <w:rsid w:val="00AE41F8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F9B"/>
    <w:rsid w:val="00B02A6E"/>
    <w:rsid w:val="00B047F0"/>
    <w:rsid w:val="00B04F26"/>
    <w:rsid w:val="00B0596E"/>
    <w:rsid w:val="00B05A3F"/>
    <w:rsid w:val="00B05A77"/>
    <w:rsid w:val="00B05D8F"/>
    <w:rsid w:val="00B0780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580F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5311"/>
    <w:rsid w:val="00B36D46"/>
    <w:rsid w:val="00B42B5C"/>
    <w:rsid w:val="00B439E7"/>
    <w:rsid w:val="00B44095"/>
    <w:rsid w:val="00B442BE"/>
    <w:rsid w:val="00B45E79"/>
    <w:rsid w:val="00B50D8A"/>
    <w:rsid w:val="00B50FCF"/>
    <w:rsid w:val="00B52FA2"/>
    <w:rsid w:val="00B536A7"/>
    <w:rsid w:val="00B538B2"/>
    <w:rsid w:val="00B53E9B"/>
    <w:rsid w:val="00B564F4"/>
    <w:rsid w:val="00B57950"/>
    <w:rsid w:val="00B60B1C"/>
    <w:rsid w:val="00B617F9"/>
    <w:rsid w:val="00B62DC0"/>
    <w:rsid w:val="00B63849"/>
    <w:rsid w:val="00B66C82"/>
    <w:rsid w:val="00B67679"/>
    <w:rsid w:val="00B7120B"/>
    <w:rsid w:val="00B721A8"/>
    <w:rsid w:val="00B73A55"/>
    <w:rsid w:val="00B73FA6"/>
    <w:rsid w:val="00B7463D"/>
    <w:rsid w:val="00B74948"/>
    <w:rsid w:val="00B75C78"/>
    <w:rsid w:val="00B75E45"/>
    <w:rsid w:val="00B76584"/>
    <w:rsid w:val="00B76CD6"/>
    <w:rsid w:val="00B81091"/>
    <w:rsid w:val="00B81728"/>
    <w:rsid w:val="00B81A32"/>
    <w:rsid w:val="00B820FE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9C2"/>
    <w:rsid w:val="00B93E45"/>
    <w:rsid w:val="00B943B3"/>
    <w:rsid w:val="00B95014"/>
    <w:rsid w:val="00B96880"/>
    <w:rsid w:val="00B97386"/>
    <w:rsid w:val="00BA366E"/>
    <w:rsid w:val="00BA4E8C"/>
    <w:rsid w:val="00BA6AF7"/>
    <w:rsid w:val="00BA743D"/>
    <w:rsid w:val="00BB0BEC"/>
    <w:rsid w:val="00BB21CD"/>
    <w:rsid w:val="00BB2559"/>
    <w:rsid w:val="00BB32C6"/>
    <w:rsid w:val="00BB4266"/>
    <w:rsid w:val="00BB6259"/>
    <w:rsid w:val="00BB6845"/>
    <w:rsid w:val="00BB7053"/>
    <w:rsid w:val="00BB744C"/>
    <w:rsid w:val="00BB74AA"/>
    <w:rsid w:val="00BC01DF"/>
    <w:rsid w:val="00BC124A"/>
    <w:rsid w:val="00BC53DF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2FE"/>
    <w:rsid w:val="00BF0443"/>
    <w:rsid w:val="00BF1117"/>
    <w:rsid w:val="00BF167D"/>
    <w:rsid w:val="00BF1F77"/>
    <w:rsid w:val="00BF2287"/>
    <w:rsid w:val="00BF33B8"/>
    <w:rsid w:val="00BF38EC"/>
    <w:rsid w:val="00BF3E98"/>
    <w:rsid w:val="00BF4D54"/>
    <w:rsid w:val="00BF5A5B"/>
    <w:rsid w:val="00BF5AC1"/>
    <w:rsid w:val="00BF5E36"/>
    <w:rsid w:val="00BF6BDD"/>
    <w:rsid w:val="00BF6BF7"/>
    <w:rsid w:val="00BF751C"/>
    <w:rsid w:val="00BF7B9D"/>
    <w:rsid w:val="00C005DC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776"/>
    <w:rsid w:val="00C1480F"/>
    <w:rsid w:val="00C14CFE"/>
    <w:rsid w:val="00C152A9"/>
    <w:rsid w:val="00C1563A"/>
    <w:rsid w:val="00C170F5"/>
    <w:rsid w:val="00C176C9"/>
    <w:rsid w:val="00C21AA3"/>
    <w:rsid w:val="00C21C17"/>
    <w:rsid w:val="00C30392"/>
    <w:rsid w:val="00C31084"/>
    <w:rsid w:val="00C3399D"/>
    <w:rsid w:val="00C34A20"/>
    <w:rsid w:val="00C373D2"/>
    <w:rsid w:val="00C37870"/>
    <w:rsid w:val="00C41C7E"/>
    <w:rsid w:val="00C4200D"/>
    <w:rsid w:val="00C44350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20C2"/>
    <w:rsid w:val="00C722C7"/>
    <w:rsid w:val="00C72503"/>
    <w:rsid w:val="00C73402"/>
    <w:rsid w:val="00C734D8"/>
    <w:rsid w:val="00C74084"/>
    <w:rsid w:val="00C74B8B"/>
    <w:rsid w:val="00C757F2"/>
    <w:rsid w:val="00C80816"/>
    <w:rsid w:val="00C818F4"/>
    <w:rsid w:val="00C81D05"/>
    <w:rsid w:val="00C823C3"/>
    <w:rsid w:val="00C82C2D"/>
    <w:rsid w:val="00C8351D"/>
    <w:rsid w:val="00C844EF"/>
    <w:rsid w:val="00C84BAA"/>
    <w:rsid w:val="00C86FE8"/>
    <w:rsid w:val="00C87684"/>
    <w:rsid w:val="00C9015A"/>
    <w:rsid w:val="00C925A2"/>
    <w:rsid w:val="00C94C7E"/>
    <w:rsid w:val="00C95094"/>
    <w:rsid w:val="00C96C67"/>
    <w:rsid w:val="00C96F04"/>
    <w:rsid w:val="00CA282A"/>
    <w:rsid w:val="00CA393F"/>
    <w:rsid w:val="00CA6CF5"/>
    <w:rsid w:val="00CA72BE"/>
    <w:rsid w:val="00CA730F"/>
    <w:rsid w:val="00CA7D57"/>
    <w:rsid w:val="00CB0501"/>
    <w:rsid w:val="00CB236C"/>
    <w:rsid w:val="00CB29FF"/>
    <w:rsid w:val="00CB39C9"/>
    <w:rsid w:val="00CB44D1"/>
    <w:rsid w:val="00CB47FE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692"/>
    <w:rsid w:val="00CD1D04"/>
    <w:rsid w:val="00CD24F6"/>
    <w:rsid w:val="00CD2C60"/>
    <w:rsid w:val="00CD2DA3"/>
    <w:rsid w:val="00CD3867"/>
    <w:rsid w:val="00CD38E1"/>
    <w:rsid w:val="00CD460E"/>
    <w:rsid w:val="00CD4E84"/>
    <w:rsid w:val="00CD503C"/>
    <w:rsid w:val="00CD5EA2"/>
    <w:rsid w:val="00CD645B"/>
    <w:rsid w:val="00CD6B53"/>
    <w:rsid w:val="00CD6C60"/>
    <w:rsid w:val="00CE049F"/>
    <w:rsid w:val="00CE180B"/>
    <w:rsid w:val="00CE4398"/>
    <w:rsid w:val="00CE47E0"/>
    <w:rsid w:val="00CE4AFF"/>
    <w:rsid w:val="00CE51C4"/>
    <w:rsid w:val="00CE591C"/>
    <w:rsid w:val="00CE6727"/>
    <w:rsid w:val="00CE6754"/>
    <w:rsid w:val="00CE7801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CF7BCD"/>
    <w:rsid w:val="00D00DBC"/>
    <w:rsid w:val="00D017BF"/>
    <w:rsid w:val="00D03E4F"/>
    <w:rsid w:val="00D04877"/>
    <w:rsid w:val="00D05825"/>
    <w:rsid w:val="00D06AE5"/>
    <w:rsid w:val="00D06AE6"/>
    <w:rsid w:val="00D0722C"/>
    <w:rsid w:val="00D072C6"/>
    <w:rsid w:val="00D07C45"/>
    <w:rsid w:val="00D10EBC"/>
    <w:rsid w:val="00D11741"/>
    <w:rsid w:val="00D11B98"/>
    <w:rsid w:val="00D133A1"/>
    <w:rsid w:val="00D1345F"/>
    <w:rsid w:val="00D1359A"/>
    <w:rsid w:val="00D15C48"/>
    <w:rsid w:val="00D15C82"/>
    <w:rsid w:val="00D207E0"/>
    <w:rsid w:val="00D21146"/>
    <w:rsid w:val="00D23E47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19F"/>
    <w:rsid w:val="00D32B35"/>
    <w:rsid w:val="00D370B3"/>
    <w:rsid w:val="00D40BB5"/>
    <w:rsid w:val="00D419CC"/>
    <w:rsid w:val="00D438DA"/>
    <w:rsid w:val="00D43C13"/>
    <w:rsid w:val="00D44D73"/>
    <w:rsid w:val="00D45052"/>
    <w:rsid w:val="00D472EB"/>
    <w:rsid w:val="00D47A37"/>
    <w:rsid w:val="00D47B9E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6857"/>
    <w:rsid w:val="00D57FB1"/>
    <w:rsid w:val="00D60B8C"/>
    <w:rsid w:val="00D616AE"/>
    <w:rsid w:val="00D61870"/>
    <w:rsid w:val="00D61D99"/>
    <w:rsid w:val="00D62AF7"/>
    <w:rsid w:val="00D64386"/>
    <w:rsid w:val="00D64EC4"/>
    <w:rsid w:val="00D662D1"/>
    <w:rsid w:val="00D67ADD"/>
    <w:rsid w:val="00D70331"/>
    <w:rsid w:val="00D705FB"/>
    <w:rsid w:val="00D70E19"/>
    <w:rsid w:val="00D71422"/>
    <w:rsid w:val="00D7176F"/>
    <w:rsid w:val="00D7184B"/>
    <w:rsid w:val="00D71C18"/>
    <w:rsid w:val="00D71F5D"/>
    <w:rsid w:val="00D7271A"/>
    <w:rsid w:val="00D741EF"/>
    <w:rsid w:val="00D74FEB"/>
    <w:rsid w:val="00D761D5"/>
    <w:rsid w:val="00D80196"/>
    <w:rsid w:val="00D80283"/>
    <w:rsid w:val="00D8075D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5420"/>
    <w:rsid w:val="00D96BA8"/>
    <w:rsid w:val="00D96D9F"/>
    <w:rsid w:val="00D97965"/>
    <w:rsid w:val="00DA04B8"/>
    <w:rsid w:val="00DA2350"/>
    <w:rsid w:val="00DA2690"/>
    <w:rsid w:val="00DA5EA8"/>
    <w:rsid w:val="00DA7726"/>
    <w:rsid w:val="00DB050B"/>
    <w:rsid w:val="00DB1097"/>
    <w:rsid w:val="00DB28BB"/>
    <w:rsid w:val="00DB384C"/>
    <w:rsid w:val="00DB5581"/>
    <w:rsid w:val="00DB5B80"/>
    <w:rsid w:val="00DB77BD"/>
    <w:rsid w:val="00DB7C49"/>
    <w:rsid w:val="00DC13D8"/>
    <w:rsid w:val="00DC19B4"/>
    <w:rsid w:val="00DC19C0"/>
    <w:rsid w:val="00DC2776"/>
    <w:rsid w:val="00DC298F"/>
    <w:rsid w:val="00DC369D"/>
    <w:rsid w:val="00DC3976"/>
    <w:rsid w:val="00DC3F8E"/>
    <w:rsid w:val="00DC3FE0"/>
    <w:rsid w:val="00DC5708"/>
    <w:rsid w:val="00DC64B2"/>
    <w:rsid w:val="00DD0181"/>
    <w:rsid w:val="00DD0633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607B"/>
    <w:rsid w:val="00DF6256"/>
    <w:rsid w:val="00DF62C5"/>
    <w:rsid w:val="00DF7703"/>
    <w:rsid w:val="00DF786B"/>
    <w:rsid w:val="00DF7AD5"/>
    <w:rsid w:val="00E009EE"/>
    <w:rsid w:val="00E014BF"/>
    <w:rsid w:val="00E0179A"/>
    <w:rsid w:val="00E02891"/>
    <w:rsid w:val="00E039F6"/>
    <w:rsid w:val="00E03CA4"/>
    <w:rsid w:val="00E046EE"/>
    <w:rsid w:val="00E05E11"/>
    <w:rsid w:val="00E076C1"/>
    <w:rsid w:val="00E11419"/>
    <w:rsid w:val="00E12C85"/>
    <w:rsid w:val="00E131C0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9A1"/>
    <w:rsid w:val="00E31D5B"/>
    <w:rsid w:val="00E33203"/>
    <w:rsid w:val="00E334FC"/>
    <w:rsid w:val="00E33AFC"/>
    <w:rsid w:val="00E346B3"/>
    <w:rsid w:val="00E350A3"/>
    <w:rsid w:val="00E37002"/>
    <w:rsid w:val="00E371CE"/>
    <w:rsid w:val="00E373FB"/>
    <w:rsid w:val="00E3794E"/>
    <w:rsid w:val="00E40D00"/>
    <w:rsid w:val="00E40E02"/>
    <w:rsid w:val="00E41A27"/>
    <w:rsid w:val="00E4219B"/>
    <w:rsid w:val="00E42CAA"/>
    <w:rsid w:val="00E44672"/>
    <w:rsid w:val="00E448DF"/>
    <w:rsid w:val="00E45994"/>
    <w:rsid w:val="00E467D8"/>
    <w:rsid w:val="00E47484"/>
    <w:rsid w:val="00E478DF"/>
    <w:rsid w:val="00E52B33"/>
    <w:rsid w:val="00E54C23"/>
    <w:rsid w:val="00E54F8D"/>
    <w:rsid w:val="00E55CE4"/>
    <w:rsid w:val="00E572C6"/>
    <w:rsid w:val="00E574E8"/>
    <w:rsid w:val="00E576B0"/>
    <w:rsid w:val="00E57DF8"/>
    <w:rsid w:val="00E6007B"/>
    <w:rsid w:val="00E649DF"/>
    <w:rsid w:val="00E71BA9"/>
    <w:rsid w:val="00E722CA"/>
    <w:rsid w:val="00E72953"/>
    <w:rsid w:val="00E736F1"/>
    <w:rsid w:val="00E74C9A"/>
    <w:rsid w:val="00E80B3F"/>
    <w:rsid w:val="00E834CD"/>
    <w:rsid w:val="00E84E21"/>
    <w:rsid w:val="00E85CF8"/>
    <w:rsid w:val="00E8678D"/>
    <w:rsid w:val="00E86A4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7A43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5161"/>
    <w:rsid w:val="00EC59D7"/>
    <w:rsid w:val="00EC64F3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FE4"/>
    <w:rsid w:val="00EE2C9F"/>
    <w:rsid w:val="00EE3837"/>
    <w:rsid w:val="00EE41A2"/>
    <w:rsid w:val="00EE44A3"/>
    <w:rsid w:val="00EE468E"/>
    <w:rsid w:val="00EE472C"/>
    <w:rsid w:val="00EE484B"/>
    <w:rsid w:val="00EE5167"/>
    <w:rsid w:val="00EF09BC"/>
    <w:rsid w:val="00EF16DD"/>
    <w:rsid w:val="00EF23F1"/>
    <w:rsid w:val="00EF2997"/>
    <w:rsid w:val="00EF2B01"/>
    <w:rsid w:val="00EF444D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5657"/>
    <w:rsid w:val="00F17E11"/>
    <w:rsid w:val="00F21A45"/>
    <w:rsid w:val="00F233F9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505BE"/>
    <w:rsid w:val="00F516EF"/>
    <w:rsid w:val="00F530D4"/>
    <w:rsid w:val="00F531E3"/>
    <w:rsid w:val="00F537C4"/>
    <w:rsid w:val="00F55910"/>
    <w:rsid w:val="00F57809"/>
    <w:rsid w:val="00F57E9E"/>
    <w:rsid w:val="00F61077"/>
    <w:rsid w:val="00F61570"/>
    <w:rsid w:val="00F61C0C"/>
    <w:rsid w:val="00F625F7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A0CB4"/>
    <w:rsid w:val="00FA0F93"/>
    <w:rsid w:val="00FA2168"/>
    <w:rsid w:val="00FA3068"/>
    <w:rsid w:val="00FA3EA3"/>
    <w:rsid w:val="00FA5044"/>
    <w:rsid w:val="00FA57D0"/>
    <w:rsid w:val="00FA5CEC"/>
    <w:rsid w:val="00FA751B"/>
    <w:rsid w:val="00FA75B9"/>
    <w:rsid w:val="00FB08AF"/>
    <w:rsid w:val="00FB22DE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72C"/>
    <w:rsid w:val="00FC5690"/>
    <w:rsid w:val="00FC58C4"/>
    <w:rsid w:val="00FC638A"/>
    <w:rsid w:val="00FC7A16"/>
    <w:rsid w:val="00FC7E6E"/>
    <w:rsid w:val="00FD4380"/>
    <w:rsid w:val="00FD537F"/>
    <w:rsid w:val="00FD54CA"/>
    <w:rsid w:val="00FD7CB9"/>
    <w:rsid w:val="00FE014E"/>
    <w:rsid w:val="00FE0498"/>
    <w:rsid w:val="00FE0F52"/>
    <w:rsid w:val="00FE21DB"/>
    <w:rsid w:val="00FE29DE"/>
    <w:rsid w:val="00FE2F4D"/>
    <w:rsid w:val="00FE375E"/>
    <w:rsid w:val="00FE3A8E"/>
    <w:rsid w:val="00FE4602"/>
    <w:rsid w:val="00FE64EC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E9ECB-E42F-40F7-9BFE-3B62EE7C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2024-08-28T06:27:00Z</cp:lastPrinted>
  <dcterms:created xsi:type="dcterms:W3CDTF">2026-05-13T10:02:00Z</dcterms:created>
  <dcterms:modified xsi:type="dcterms:W3CDTF">2026-05-13T10:02:00Z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