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102418" w:rsidRDefault="00102418" w:rsidP="00102418">
      <w:pPr>
        <w:ind w:left="5670"/>
        <w:jc w:val="center"/>
      </w:pPr>
      <w:r>
        <w:rPr>
          <w:color w:val="000000"/>
          <w:sz w:val="28"/>
          <w:szCs w:val="28"/>
        </w:rPr>
        <w:t xml:space="preserve">от 18 мая 2026 г. № </w:t>
      </w:r>
      <w:r w:rsidR="00460DBC">
        <w:rPr>
          <w:color w:val="000000"/>
          <w:sz w:val="28"/>
          <w:szCs w:val="28"/>
        </w:rPr>
        <w:t>2360</w:t>
      </w:r>
      <w:r>
        <w:rPr>
          <w:color w:val="000000"/>
          <w:sz w:val="28"/>
          <w:szCs w:val="28"/>
        </w:rPr>
        <w:t>р</w:t>
      </w:r>
    </w:p>
    <w:p w:rsidR="003D0CEE" w:rsidRDefault="003D0CEE" w:rsidP="003D0CEE">
      <w:pPr>
        <w:widowControl w:val="0"/>
        <w:jc w:val="center"/>
        <w:rPr>
          <w:sz w:val="26"/>
          <w:szCs w:val="26"/>
        </w:rPr>
      </w:pPr>
    </w:p>
    <w:p w:rsidR="005B36AF" w:rsidRPr="00AF668A" w:rsidRDefault="005B36AF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F56D75" w:rsidRDefault="00296F76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городского округа </w:t>
      </w:r>
      <w:r w:rsidR="00977508">
        <w:rPr>
          <w:rFonts w:ascii="Times New Roman" w:hAnsi="Times New Roman" w:cs="Times New Roman"/>
          <w:b/>
          <w:sz w:val="28"/>
          <w:szCs w:val="28"/>
        </w:rPr>
        <w:br/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в границах </w:t>
      </w:r>
      <w:r w:rsidR="0032732C" w:rsidRPr="0032732C">
        <w:rPr>
          <w:rFonts w:ascii="Times New Roman" w:hAnsi="Times New Roman" w:cs="Times New Roman"/>
          <w:b/>
          <w:sz w:val="28"/>
          <w:szCs w:val="28"/>
        </w:rPr>
        <w:t xml:space="preserve">кадастрового квартала </w:t>
      </w:r>
      <w:r w:rsidR="00727051">
        <w:rPr>
          <w:rFonts w:ascii="Times New Roman" w:hAnsi="Times New Roman" w:cs="Times New Roman"/>
          <w:b/>
          <w:sz w:val="28"/>
          <w:szCs w:val="28"/>
        </w:rPr>
        <w:t>29:22:081502</w:t>
      </w:r>
    </w:p>
    <w:p w:rsidR="00977508" w:rsidRPr="00977508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265"/>
        <w:gridCol w:w="6866"/>
      </w:tblGrid>
      <w:tr w:rsidR="00963026" w:rsidRPr="00C132E5" w:rsidTr="00C132E5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102418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8B3842" w:rsidRPr="00C132E5" w:rsidRDefault="00296F76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</w:t>
            </w:r>
            <w:r w:rsidR="004912EC" w:rsidRPr="00C132E5">
              <w:rPr>
                <w:sz w:val="24"/>
                <w:szCs w:val="24"/>
              </w:rPr>
              <w:t xml:space="preserve">роект </w:t>
            </w:r>
            <w:r w:rsidR="00977508" w:rsidRPr="00C132E5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102418">
              <w:rPr>
                <w:sz w:val="24"/>
                <w:szCs w:val="24"/>
              </w:rPr>
              <w:br/>
            </w:r>
            <w:r w:rsidR="00977508" w:rsidRPr="00C132E5">
              <w:rPr>
                <w:sz w:val="24"/>
                <w:szCs w:val="24"/>
              </w:rPr>
              <w:t xml:space="preserve">"Город Архангельск" в границах </w:t>
            </w:r>
            <w:r w:rsidR="0032732C" w:rsidRPr="00C132E5">
              <w:rPr>
                <w:sz w:val="24"/>
                <w:szCs w:val="24"/>
              </w:rPr>
              <w:t xml:space="preserve">кадастрового квартала </w:t>
            </w:r>
            <w:r w:rsidR="00727051">
              <w:rPr>
                <w:sz w:val="24"/>
                <w:szCs w:val="24"/>
              </w:rPr>
              <w:t>29:22:081502</w:t>
            </w:r>
            <w:r w:rsidR="00977508" w:rsidRPr="00C132E5">
              <w:rPr>
                <w:sz w:val="24"/>
                <w:szCs w:val="24"/>
              </w:rPr>
              <w:t xml:space="preserve"> </w:t>
            </w:r>
            <w:r w:rsidR="008B3842" w:rsidRPr="00C132E5">
              <w:rPr>
                <w:sz w:val="24"/>
                <w:szCs w:val="24"/>
              </w:rPr>
              <w:t>(далее –</w:t>
            </w:r>
            <w:r w:rsidR="00D62D9B" w:rsidRPr="00C132E5">
              <w:rPr>
                <w:sz w:val="24"/>
                <w:szCs w:val="24"/>
              </w:rPr>
              <w:t xml:space="preserve"> </w:t>
            </w:r>
            <w:r w:rsidR="00DA06D8" w:rsidRPr="00C132E5">
              <w:rPr>
                <w:sz w:val="24"/>
                <w:szCs w:val="24"/>
              </w:rPr>
              <w:t>проект межевания территории</w:t>
            </w:r>
            <w:r w:rsidR="008B3842" w:rsidRPr="00C132E5">
              <w:rPr>
                <w:sz w:val="24"/>
                <w:szCs w:val="24"/>
              </w:rPr>
              <w:t>)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102418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EC0644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Администрация городского округа 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Источник финансирования работ по подготовке документации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Средства городского бюджета городского округа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</w:p>
        </w:tc>
      </w:tr>
      <w:tr w:rsidR="00420194" w:rsidRPr="00C132E5" w:rsidTr="00C132E5">
        <w:tc>
          <w:tcPr>
            <w:tcW w:w="616" w:type="dxa"/>
            <w:shd w:val="clear" w:color="auto" w:fill="auto"/>
          </w:tcPr>
          <w:p w:rsidR="00420194" w:rsidRPr="00C132E5" w:rsidRDefault="00420194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Нормативно-правовая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методическая база для выполнения работ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66" w:type="dxa"/>
            <w:shd w:val="clear" w:color="auto" w:fill="auto"/>
          </w:tcPr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Жилищный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Водный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30.03.1999 № 52-ФЗ "О санитарно-эпидемиологическом благополучии населения";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10.01.2002 № 7-ФЗ "Об охране окружающей среды";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14.03.1995 № 33-ФЗ "Об особо охраняемых природных территориях";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24.06.1998 № 89-ФЗ "Об отходах производства и потребления";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Федеральный закон от 21.12.1994 № 68-ФЗ "О защите населения и территорий от чрезвычайных ситуаций природного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техногенного характера";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приказ Росреестра от 02.12.2024 № П/0384/24 "О размещении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используемой для формирования XML-документов, </w:t>
            </w:r>
            <w:r w:rsidRPr="00C132E5">
              <w:rPr>
                <w:sz w:val="24"/>
                <w:szCs w:val="24"/>
              </w:rPr>
              <w:lastRenderedPageBreak/>
              <w:t>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от 25.04.2017 № 739/пр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"Об утверждении требований к цифровым топографическим картам и цифровым топографическим планам, используемым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при подготовке графической части документации по планировке территории";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31.03.2017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РДС 30-201-98. "Система нормативных документов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в строительстве. Руководящий документ системы.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Инструкция о порядке проектирования и установления красных линий в городах и других поселениях Российской Федерации", принятый Постановлением Госстроя Российской Федерации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06.04.1998 № 18-30;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СП 42.13330.2016. "Свод правил. Градостроительство. Планировка и застройка городских и сельских поселений. Актуализированная редакция С</w:t>
            </w:r>
            <w:r w:rsidR="004F66B2">
              <w:rPr>
                <w:sz w:val="24"/>
                <w:szCs w:val="24"/>
              </w:rPr>
              <w:t>НиП 2.07.01-89*", утвержденный п</w:t>
            </w:r>
            <w:r w:rsidRPr="00C132E5">
              <w:rPr>
                <w:sz w:val="24"/>
                <w:szCs w:val="24"/>
              </w:rPr>
              <w:t>риказом Минстроя России от 30.12.2016 № 1034/пр;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25.09.2007 № 74 "О введении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02.04.2020 № 37-п (с изменениями), (далее – генеральный план); 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правила землепользования и застройки городского округа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"Город Архангельск", утвержденные постановлением министерства строительства и архитектуры Архангельской области от 29.09.2020 № 68-п (с изменениями),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(далее – правила землепользования и застройки);</w:t>
            </w:r>
          </w:p>
          <w:p w:rsidR="0032732C" w:rsidRDefault="00727051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727051">
              <w:rPr>
                <w:sz w:val="24"/>
                <w:szCs w:val="24"/>
              </w:rPr>
              <w:t xml:space="preserve">проект планировки района Исакогорки муниципального образования "Город Архангельск", утвержденный </w:t>
            </w:r>
            <w:r w:rsidRPr="00727051">
              <w:rPr>
                <w:sz w:val="24"/>
                <w:szCs w:val="24"/>
              </w:rPr>
              <w:lastRenderedPageBreak/>
              <w:t>распоряжением мэра города Архангельска от 16.12.2014 № 4499р (с изменениями)</w:t>
            </w:r>
            <w:r w:rsidR="0032732C" w:rsidRPr="00C132E5">
              <w:rPr>
                <w:sz w:val="24"/>
                <w:szCs w:val="24"/>
              </w:rPr>
              <w:t>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20.09.2017 № 567 (с изменениями);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(с изменениями);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иные законы и нормативные правовые акты Российской Федерации, Архангельской области, городского округа 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Цель подготовки документации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32732C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Образование земельных участков под многоквартирными жилыми домами</w:t>
            </w:r>
            <w:r w:rsidR="00CA63B7">
              <w:rPr>
                <w:sz w:val="24"/>
                <w:szCs w:val="24"/>
              </w:rPr>
              <w:t>,</w:t>
            </w:r>
            <w:r w:rsidR="00CA63B7" w:rsidRPr="00C132E5">
              <w:rPr>
                <w:sz w:val="24"/>
                <w:szCs w:val="24"/>
              </w:rPr>
              <w:t xml:space="preserve"> под </w:t>
            </w:r>
            <w:r w:rsidR="00CA63B7">
              <w:rPr>
                <w:sz w:val="24"/>
                <w:szCs w:val="24"/>
              </w:rPr>
              <w:t>индивидуальными</w:t>
            </w:r>
            <w:r w:rsidR="00CA63B7" w:rsidRPr="00C132E5">
              <w:rPr>
                <w:sz w:val="24"/>
                <w:szCs w:val="24"/>
              </w:rPr>
              <w:t xml:space="preserve"> жилыми домами</w:t>
            </w:r>
            <w:r w:rsidRPr="00C132E5">
              <w:rPr>
                <w:sz w:val="24"/>
                <w:szCs w:val="24"/>
              </w:rPr>
              <w:t>;</w:t>
            </w:r>
          </w:p>
          <w:p w:rsidR="00F56D75" w:rsidRPr="00C132E5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</w:t>
            </w:r>
            <w:r w:rsidR="00F56D75" w:rsidRPr="00C132E5">
              <w:rPr>
                <w:sz w:val="24"/>
                <w:szCs w:val="24"/>
              </w:rPr>
              <w:t>бразование земельных участков на свободных от застройки территориях в соответствии с г</w:t>
            </w:r>
            <w:r w:rsidR="008A33CD" w:rsidRPr="00C132E5">
              <w:rPr>
                <w:sz w:val="24"/>
                <w:szCs w:val="24"/>
              </w:rPr>
              <w:t>радостроительными регламентами п</w:t>
            </w:r>
            <w:r w:rsidR="00F56D75" w:rsidRPr="00C132E5">
              <w:rPr>
                <w:sz w:val="24"/>
                <w:szCs w:val="24"/>
              </w:rPr>
              <w:t>равил землепользования и застройки и с учетом существующей застройки;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образование земельных участков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 xml:space="preserve">общего пользования,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занятых проездами, пожарными водоемами, скверами;</w:t>
            </w:r>
          </w:p>
          <w:p w:rsidR="00F56D75" w:rsidRPr="00C132E5" w:rsidRDefault="00EC064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уточнение местоположения границ земельных участков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Объект градостроительного планирования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или застройки территории,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его основные характеристики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К</w:t>
            </w:r>
            <w:r w:rsidR="008D76B1" w:rsidRPr="00C132E5">
              <w:rPr>
                <w:sz w:val="24"/>
                <w:szCs w:val="24"/>
              </w:rPr>
              <w:t>адастров</w:t>
            </w:r>
            <w:r w:rsidRPr="00C132E5">
              <w:rPr>
                <w:sz w:val="24"/>
                <w:szCs w:val="24"/>
              </w:rPr>
              <w:t>ый</w:t>
            </w:r>
            <w:r w:rsidR="008D76B1" w:rsidRPr="00C132E5">
              <w:rPr>
                <w:sz w:val="24"/>
                <w:szCs w:val="24"/>
              </w:rPr>
              <w:t xml:space="preserve"> квартал</w:t>
            </w:r>
            <w:r w:rsidR="00786223" w:rsidRPr="00C132E5">
              <w:rPr>
                <w:sz w:val="24"/>
                <w:szCs w:val="24"/>
              </w:rPr>
              <w:t xml:space="preserve"> </w:t>
            </w:r>
            <w:r w:rsidR="00727051">
              <w:rPr>
                <w:sz w:val="24"/>
                <w:szCs w:val="24"/>
              </w:rPr>
              <w:t>29:22:081502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="00786223" w:rsidRPr="00C132E5">
              <w:rPr>
                <w:sz w:val="24"/>
                <w:szCs w:val="24"/>
              </w:rPr>
              <w:t>площадью</w:t>
            </w:r>
            <w:r w:rsidR="00EC0644" w:rsidRPr="00C132E5">
              <w:rPr>
                <w:sz w:val="24"/>
                <w:szCs w:val="24"/>
              </w:rPr>
              <w:t xml:space="preserve"> </w:t>
            </w:r>
            <w:r w:rsidR="00727051" w:rsidRPr="00727051">
              <w:rPr>
                <w:sz w:val="24"/>
                <w:szCs w:val="24"/>
              </w:rPr>
              <w:t>20</w:t>
            </w:r>
            <w:r w:rsidR="00727051">
              <w:rPr>
                <w:sz w:val="24"/>
                <w:szCs w:val="24"/>
              </w:rPr>
              <w:t>,</w:t>
            </w:r>
            <w:r w:rsidR="00727051" w:rsidRPr="00727051">
              <w:rPr>
                <w:sz w:val="24"/>
                <w:szCs w:val="24"/>
              </w:rPr>
              <w:t>5806</w:t>
            </w:r>
            <w:r w:rsidR="00786223" w:rsidRPr="00C132E5">
              <w:rPr>
                <w:sz w:val="24"/>
                <w:szCs w:val="24"/>
              </w:rPr>
              <w:t xml:space="preserve"> га </w:t>
            </w:r>
            <w:r w:rsidR="00F56D75" w:rsidRPr="00C132E5">
              <w:rPr>
                <w:sz w:val="24"/>
                <w:szCs w:val="24"/>
              </w:rPr>
              <w:t xml:space="preserve">расположен в </w:t>
            </w:r>
            <w:r w:rsidR="00727051">
              <w:rPr>
                <w:sz w:val="24"/>
                <w:szCs w:val="24"/>
              </w:rPr>
              <w:t>Исакогорском территориальном округе</w:t>
            </w:r>
            <w:r w:rsidR="00F56D75" w:rsidRPr="00C132E5">
              <w:rPr>
                <w:sz w:val="24"/>
                <w:szCs w:val="24"/>
              </w:rPr>
              <w:t xml:space="preserve"> города Архангельск</w:t>
            </w:r>
            <w:r w:rsidR="00727051">
              <w:rPr>
                <w:sz w:val="24"/>
                <w:szCs w:val="24"/>
              </w:rPr>
              <w:t>а и представлен в приложении</w:t>
            </w:r>
            <w:r w:rsidR="00F56D75" w:rsidRPr="00C132E5">
              <w:rPr>
                <w:sz w:val="24"/>
                <w:szCs w:val="24"/>
              </w:rPr>
              <w:t xml:space="preserve"> к настоящему заданию.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Территория в границах разработки </w:t>
            </w:r>
            <w:r w:rsidR="006D58C9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составляет </w:t>
            </w:r>
            <w:r w:rsidR="00727051" w:rsidRPr="00727051">
              <w:rPr>
                <w:sz w:val="24"/>
                <w:szCs w:val="24"/>
              </w:rPr>
              <w:t>20</w:t>
            </w:r>
            <w:r w:rsidR="00727051">
              <w:rPr>
                <w:sz w:val="24"/>
                <w:szCs w:val="24"/>
              </w:rPr>
              <w:t>,</w:t>
            </w:r>
            <w:r w:rsidR="00727051" w:rsidRPr="00727051">
              <w:rPr>
                <w:sz w:val="24"/>
                <w:szCs w:val="24"/>
              </w:rPr>
              <w:t>5806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 xml:space="preserve">га.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Функциональные зоны согласно генеральному плану</w:t>
            </w:r>
            <w:r w:rsidR="008A33CD" w:rsidRPr="00C132E5">
              <w:rPr>
                <w:sz w:val="24"/>
                <w:szCs w:val="24"/>
              </w:rPr>
              <w:t>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 xml:space="preserve">проект межевания </w:t>
            </w:r>
            <w:r w:rsidRPr="00C132E5">
              <w:rPr>
                <w:sz w:val="24"/>
                <w:szCs w:val="24"/>
              </w:rPr>
              <w:t xml:space="preserve">территории: </w:t>
            </w:r>
          </w:p>
          <w:p w:rsidR="001D2851" w:rsidRDefault="00782B1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82B17">
              <w:rPr>
                <w:sz w:val="24"/>
                <w:szCs w:val="24"/>
              </w:rPr>
              <w:t>она застройки малоэтажными жилыми домами</w:t>
            </w:r>
            <w:r w:rsidR="001D2851" w:rsidRPr="00C132E5">
              <w:rPr>
                <w:sz w:val="24"/>
                <w:szCs w:val="24"/>
              </w:rPr>
              <w:t>;</w:t>
            </w:r>
          </w:p>
          <w:p w:rsidR="00782B17" w:rsidRDefault="00782B1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82B17">
              <w:rPr>
                <w:sz w:val="24"/>
                <w:szCs w:val="24"/>
              </w:rPr>
              <w:t>она застройки индивидуальными жилыми домами</w:t>
            </w:r>
            <w:r>
              <w:rPr>
                <w:sz w:val="24"/>
                <w:szCs w:val="24"/>
              </w:rPr>
              <w:t>;</w:t>
            </w:r>
          </w:p>
          <w:p w:rsidR="00782B17" w:rsidRDefault="00782B1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планируемая з</w:t>
            </w:r>
            <w:r w:rsidRPr="00782B17">
              <w:rPr>
                <w:sz w:val="24"/>
                <w:szCs w:val="24"/>
              </w:rPr>
              <w:t>она застройки среднеэтажными жилыми домами</w:t>
            </w:r>
            <w:r>
              <w:rPr>
                <w:sz w:val="24"/>
                <w:szCs w:val="24"/>
              </w:rPr>
              <w:t>;</w:t>
            </w:r>
          </w:p>
          <w:p w:rsidR="00782B17" w:rsidRDefault="00782B1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82B17">
              <w:rPr>
                <w:sz w:val="24"/>
                <w:szCs w:val="24"/>
              </w:rPr>
              <w:t>она специализированной общественной застройки</w:t>
            </w:r>
            <w:r>
              <w:rPr>
                <w:sz w:val="24"/>
                <w:szCs w:val="24"/>
              </w:rPr>
              <w:t>;</w:t>
            </w:r>
          </w:p>
          <w:p w:rsidR="00782B17" w:rsidRDefault="00782B1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82B17">
              <w:rPr>
                <w:sz w:val="24"/>
                <w:szCs w:val="24"/>
              </w:rPr>
              <w:t>она озелененных территорий общего пользования</w:t>
            </w:r>
            <w:r>
              <w:rPr>
                <w:sz w:val="24"/>
                <w:szCs w:val="24"/>
              </w:rPr>
              <w:t>;</w:t>
            </w:r>
          </w:p>
          <w:p w:rsidR="00782B17" w:rsidRPr="00C132E5" w:rsidRDefault="00782B1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82B17">
              <w:rPr>
                <w:sz w:val="24"/>
                <w:szCs w:val="24"/>
              </w:rPr>
              <w:t>она озелененных территорий специального назначения</w:t>
            </w:r>
            <w:r>
              <w:rPr>
                <w:sz w:val="24"/>
                <w:szCs w:val="24"/>
              </w:rPr>
              <w:t>;</w:t>
            </w:r>
          </w:p>
          <w:p w:rsidR="00647067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транспортной инфраструктуры</w:t>
            </w:r>
            <w:r w:rsidR="00987333" w:rsidRPr="00C132E5">
              <w:rPr>
                <w:sz w:val="24"/>
                <w:szCs w:val="24"/>
              </w:rPr>
              <w:t>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Территориальные зоны согласно правилам з</w:t>
            </w:r>
            <w:r w:rsidR="008A33CD" w:rsidRPr="00C132E5">
              <w:rPr>
                <w:sz w:val="24"/>
                <w:szCs w:val="24"/>
              </w:rPr>
              <w:t xml:space="preserve">емлепользования </w:t>
            </w:r>
            <w:r w:rsidR="00102418">
              <w:rPr>
                <w:sz w:val="24"/>
                <w:szCs w:val="24"/>
              </w:rPr>
              <w:br/>
            </w:r>
            <w:r w:rsidR="008A33CD" w:rsidRPr="00C132E5">
              <w:rPr>
                <w:sz w:val="24"/>
                <w:szCs w:val="24"/>
              </w:rPr>
              <w:t>и застройки,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>проект межевания</w:t>
            </w:r>
            <w:r w:rsidRPr="00C132E5">
              <w:rPr>
                <w:sz w:val="24"/>
                <w:szCs w:val="24"/>
              </w:rPr>
              <w:t xml:space="preserve"> территории: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застройки малоэтажными жилыми домами (Ж2);</w:t>
            </w:r>
          </w:p>
          <w:p w:rsidR="00782B17" w:rsidRDefault="00782B17" w:rsidP="00782B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03650">
              <w:rPr>
                <w:sz w:val="24"/>
                <w:szCs w:val="24"/>
              </w:rPr>
              <w:t>она застройки индивидуальными жилыми домами и домами блокированной застройки (Ж1)</w:t>
            </w:r>
            <w:r>
              <w:rPr>
                <w:sz w:val="24"/>
                <w:szCs w:val="24"/>
              </w:rPr>
              <w:t>;</w:t>
            </w:r>
          </w:p>
          <w:p w:rsidR="001D2851" w:rsidRDefault="00782B1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82B17">
              <w:rPr>
                <w:sz w:val="24"/>
                <w:szCs w:val="24"/>
              </w:rPr>
              <w:t>она застройки среднеэтажными жилыми домами (Ж3)</w:t>
            </w:r>
            <w:r>
              <w:rPr>
                <w:sz w:val="24"/>
                <w:szCs w:val="24"/>
              </w:rPr>
              <w:t>;</w:t>
            </w:r>
          </w:p>
          <w:p w:rsidR="00782B17" w:rsidRDefault="00782B1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82B17">
              <w:rPr>
                <w:sz w:val="24"/>
                <w:szCs w:val="24"/>
              </w:rPr>
              <w:t>она специализированной общественной застройки</w:t>
            </w:r>
            <w:r>
              <w:rPr>
                <w:sz w:val="24"/>
                <w:szCs w:val="24"/>
              </w:rPr>
              <w:t xml:space="preserve"> </w:t>
            </w:r>
            <w:r w:rsidRPr="00782B17">
              <w:rPr>
                <w:sz w:val="24"/>
                <w:szCs w:val="24"/>
              </w:rPr>
              <w:t>(О2)</w:t>
            </w:r>
            <w:r>
              <w:rPr>
                <w:sz w:val="24"/>
                <w:szCs w:val="24"/>
              </w:rPr>
              <w:t>;</w:t>
            </w:r>
          </w:p>
          <w:p w:rsidR="00782B17" w:rsidRDefault="00782B1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82B17">
              <w:rPr>
                <w:sz w:val="24"/>
                <w:szCs w:val="24"/>
              </w:rPr>
              <w:t>она озелененных территорий общего пользования</w:t>
            </w:r>
            <w:r>
              <w:rPr>
                <w:sz w:val="24"/>
                <w:szCs w:val="24"/>
              </w:rPr>
              <w:t xml:space="preserve"> </w:t>
            </w:r>
            <w:r w:rsidRPr="00782B17">
              <w:rPr>
                <w:sz w:val="24"/>
                <w:szCs w:val="24"/>
              </w:rPr>
              <w:t>(Пл)</w:t>
            </w:r>
            <w:r>
              <w:rPr>
                <w:sz w:val="24"/>
                <w:szCs w:val="24"/>
              </w:rPr>
              <w:t>;</w:t>
            </w:r>
          </w:p>
          <w:p w:rsidR="00782B17" w:rsidRPr="00C132E5" w:rsidRDefault="00782B1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82B17">
              <w:rPr>
                <w:sz w:val="24"/>
                <w:szCs w:val="24"/>
              </w:rPr>
              <w:t>она озелененных территорий специального назначения</w:t>
            </w:r>
            <w:r>
              <w:rPr>
                <w:sz w:val="24"/>
                <w:szCs w:val="24"/>
              </w:rPr>
              <w:t xml:space="preserve"> (Пл</w:t>
            </w:r>
            <w:r w:rsidRPr="00782B17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;</w:t>
            </w:r>
          </w:p>
          <w:p w:rsidR="00647067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транспортной инфраструктуры (Т).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Рельеф – спокойный.</w:t>
            </w:r>
          </w:p>
          <w:p w:rsidR="00F56D75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lastRenderedPageBreak/>
              <w:t>К</w:t>
            </w:r>
            <w:r w:rsidR="00900906" w:rsidRPr="00C132E5">
              <w:rPr>
                <w:sz w:val="24"/>
                <w:szCs w:val="24"/>
              </w:rPr>
              <w:t>адастров</w:t>
            </w:r>
            <w:r w:rsidRPr="00C132E5">
              <w:rPr>
                <w:sz w:val="24"/>
                <w:szCs w:val="24"/>
              </w:rPr>
              <w:t>ый квартал</w:t>
            </w:r>
            <w:r w:rsidR="00900906" w:rsidRPr="00C132E5">
              <w:rPr>
                <w:sz w:val="24"/>
                <w:szCs w:val="24"/>
              </w:rPr>
              <w:t xml:space="preserve"> </w:t>
            </w:r>
            <w:r w:rsidR="00727051">
              <w:rPr>
                <w:sz w:val="24"/>
                <w:szCs w:val="24"/>
              </w:rPr>
              <w:t>29:22:081502</w:t>
            </w:r>
            <w:r w:rsidRPr="00C132E5">
              <w:rPr>
                <w:sz w:val="24"/>
                <w:szCs w:val="24"/>
              </w:rPr>
              <w:t xml:space="preserve"> площадью </w:t>
            </w:r>
            <w:r w:rsidR="00727051" w:rsidRPr="00727051">
              <w:rPr>
                <w:sz w:val="24"/>
                <w:szCs w:val="24"/>
              </w:rPr>
              <w:t>20</w:t>
            </w:r>
            <w:r w:rsidR="00727051">
              <w:rPr>
                <w:sz w:val="24"/>
                <w:szCs w:val="24"/>
              </w:rPr>
              <w:t>,</w:t>
            </w:r>
            <w:r w:rsidR="00727051" w:rsidRPr="00727051">
              <w:rPr>
                <w:sz w:val="24"/>
                <w:szCs w:val="24"/>
              </w:rPr>
              <w:t>5806</w:t>
            </w:r>
            <w:r w:rsidRPr="00C132E5">
              <w:rPr>
                <w:sz w:val="24"/>
                <w:szCs w:val="24"/>
              </w:rPr>
              <w:t xml:space="preserve"> га</w:t>
            </w:r>
            <w:r w:rsidR="00F56D75" w:rsidRPr="00C132E5">
              <w:rPr>
                <w:sz w:val="24"/>
                <w:szCs w:val="24"/>
              </w:rPr>
              <w:t xml:space="preserve"> находится в границах следующих зон с особыми условиями использования территорий: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второй пояс зоны санитарной охраны источника водоснабжения;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третий пояс зоны санитарной охраны источника водоснабжения;</w:t>
            </w:r>
          </w:p>
          <w:p w:rsidR="008102E2" w:rsidRPr="00C132E5" w:rsidRDefault="008102E2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водоохранная зона;</w:t>
            </w:r>
          </w:p>
          <w:p w:rsidR="008102E2" w:rsidRPr="00C132E5" w:rsidRDefault="008102E2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прибрежная защитная полоса:</w:t>
            </w:r>
          </w:p>
          <w:p w:rsidR="00782B17" w:rsidRDefault="00C132E5" w:rsidP="00782B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охранн</w:t>
            </w:r>
            <w:r w:rsidR="00782B17">
              <w:rPr>
                <w:sz w:val="24"/>
                <w:szCs w:val="24"/>
              </w:rPr>
              <w:t>ые зоны инженерных коммуникаций.</w:t>
            </w:r>
          </w:p>
          <w:p w:rsidR="00F56D75" w:rsidRPr="00C132E5" w:rsidRDefault="005B36AF" w:rsidP="00782B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Проект межевания территории подготовить в соответствии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с особыми условиями использования территории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Основные требования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к составу, содержанию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 форме представляемых материалов документации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территории, последовательность и сроки выполнения работы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pStyle w:val="3"/>
              <w:keepLines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 Основная (утверждаемая) часть </w:t>
            </w:r>
            <w:r w:rsidR="005B36AF"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межевания</w:t>
            </w: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132E5">
              <w:rPr>
                <w:rFonts w:ascii="Times New Roman" w:hAnsi="Times New Roman"/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чертежи межевания территории, на которых отображаются: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а) 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б) 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в) линии отступа от красных линий в целях определения мест допустимого размещения зданий, строений, сооружений;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г) границы образуемых и (или) изменяемых земельных участков, условные номера образуемых земельных участков, в том числе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в отношении которых предполагаются их резервирование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(или) изъятие для государственных или муниципальных нужд;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д) границы публичных сервитутов;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II</w:t>
            </w:r>
            <w:r w:rsidRPr="00C132E5">
              <w:rPr>
                <w:sz w:val="24"/>
                <w:szCs w:val="24"/>
              </w:rPr>
              <w:t>. Текстовая часть.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2. Материалы по обоснованию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</w:t>
            </w:r>
            <w:r w:rsidRPr="00C132E5">
              <w:rPr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 с указанием информации согласно части 7 статьи 43 Градостроительного кодекса 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II. Пояснительная записка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Проект межевания</w:t>
            </w:r>
            <w:r w:rsidR="00F56D75" w:rsidRPr="00C132E5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 </w:t>
            </w:r>
            <w:r w:rsidR="00102418">
              <w:rPr>
                <w:sz w:val="24"/>
                <w:szCs w:val="24"/>
              </w:rPr>
              <w:br/>
            </w:r>
            <w:r w:rsidR="00F56D75" w:rsidRPr="00C132E5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2) на электронном носителе (на компакт-диске) в одном экземпляре каждый нижеуказанный вид;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3) пакет документов для внесения в </w:t>
            </w:r>
            <w:r w:rsidR="008B3842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сведений о проекте межевания, содержащий в своем составе: XML - Документ "interact_entry_boundaries_*.xml".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Электронная версия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должна </w:t>
            </w:r>
            <w:r w:rsidRPr="00C132E5">
              <w:rPr>
                <w:sz w:val="24"/>
                <w:szCs w:val="24"/>
              </w:rPr>
              <w:lastRenderedPageBreak/>
              <w:t xml:space="preserve">содержать: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1) графическую часть, выполненную с использованием программного расширения "AutoCad" (*.dwg / .dxf) в системе координат, используемой для ведения </w:t>
            </w:r>
            <w:r w:rsidR="00916C65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(один экземпляр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на компакт-диске);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3) текстовую часть, выполненную с использованием текстового редактора "Word" (*.doc / .docx) (один экземпляр на компакт-диске).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Требования к текстовой части: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текст документа печатается через 1 – 1,5 межстрочных интервала;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абзацный отступ в тексте документа составляет 1,25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наименования разделов и подразделов центрируются по ширине текста;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текст документа выравнивается по ширине листа (по границам левого и правого полей документа);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Текстовая часть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Диски должны быть защищены от записи, иметь этикетку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с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</w:tc>
      </w:tr>
      <w:tr w:rsidR="00916C65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Перечень необходимых согласований документации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по планировке территории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согласующих органов, владельцев автомобильных дорог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Департамент </w:t>
            </w:r>
            <w:r w:rsidR="00F279FD" w:rsidRPr="00C132E5">
              <w:rPr>
                <w:sz w:val="24"/>
                <w:szCs w:val="24"/>
              </w:rPr>
              <w:t>муниципального имущества</w:t>
            </w:r>
            <w:r w:rsidRPr="00C132E5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  <w:r w:rsidR="00C132E5" w:rsidRPr="00C132E5">
              <w:rPr>
                <w:sz w:val="24"/>
                <w:szCs w:val="24"/>
              </w:rPr>
              <w:t>;</w:t>
            </w:r>
          </w:p>
          <w:p w:rsidR="00C132E5" w:rsidRDefault="00C132E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департамент транспорта, строительства и городской инфраструктуры Администрации городского округа </w:t>
            </w:r>
            <w:r w:rsidR="0010241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  <w:r w:rsidR="00782B17">
              <w:rPr>
                <w:sz w:val="24"/>
                <w:szCs w:val="24"/>
              </w:rPr>
              <w:t>;</w:t>
            </w:r>
          </w:p>
          <w:p w:rsidR="00782B17" w:rsidRPr="00C132E5" w:rsidRDefault="00782B17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EC25DB">
              <w:rPr>
                <w:sz w:val="24"/>
                <w:szCs w:val="24"/>
              </w:rPr>
              <w:t xml:space="preserve"> </w:t>
            </w:r>
            <w:r w:rsidRPr="000C0A2C">
              <w:rPr>
                <w:sz w:val="24"/>
                <w:szCs w:val="24"/>
              </w:rPr>
              <w:t>Исакогорского и Цигломенского территориальных округов</w:t>
            </w:r>
            <w:r w:rsidRPr="00C132E5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</w:tc>
      </w:tr>
    </w:tbl>
    <w:p w:rsidR="00F56D75" w:rsidRDefault="00F56D75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0"/>
        <w:gridCol w:w="8275"/>
      </w:tblGrid>
      <w:tr w:rsidR="00CB7181" w:rsidRPr="00102418" w:rsidTr="00B10730">
        <w:tc>
          <w:tcPr>
            <w:tcW w:w="1526" w:type="dxa"/>
            <w:shd w:val="clear" w:color="auto" w:fill="auto"/>
          </w:tcPr>
          <w:p w:rsidR="00CB7181" w:rsidRPr="00102418" w:rsidRDefault="00CB7181" w:rsidP="00DD72E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102418">
              <w:rPr>
                <w:sz w:val="24"/>
                <w:szCs w:val="28"/>
              </w:rPr>
              <w:t>Приложени</w:t>
            </w:r>
            <w:r w:rsidR="00DD72EF" w:rsidRPr="00102418">
              <w:rPr>
                <w:sz w:val="24"/>
                <w:szCs w:val="28"/>
              </w:rPr>
              <w:t>е</w:t>
            </w:r>
            <w:r w:rsidRPr="00102418">
              <w:rPr>
                <w:sz w:val="24"/>
                <w:szCs w:val="28"/>
              </w:rPr>
              <w:t>:</w:t>
            </w:r>
          </w:p>
        </w:tc>
        <w:tc>
          <w:tcPr>
            <w:tcW w:w="8328" w:type="dxa"/>
            <w:shd w:val="clear" w:color="auto" w:fill="auto"/>
          </w:tcPr>
          <w:p w:rsidR="00CB7181" w:rsidRPr="00102418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102418">
              <w:rPr>
                <w:sz w:val="24"/>
                <w:szCs w:val="28"/>
              </w:rPr>
              <w:t> Схема границ проектирования</w:t>
            </w:r>
            <w:r w:rsidR="005D48A4" w:rsidRPr="00102418">
              <w:rPr>
                <w:sz w:val="24"/>
                <w:szCs w:val="28"/>
              </w:rPr>
              <w:t>.</w:t>
            </w:r>
          </w:p>
        </w:tc>
      </w:tr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DD72EF" w:rsidP="007023B5">
      <w:pPr>
        <w:ind w:left="4536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ПРИЛОЖЕНИЕ </w:t>
      </w:r>
      <w:r w:rsidR="00BD036A"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 к заданию</w:t>
      </w:r>
      <w:r w:rsidR="001E4FD5">
        <w:rPr>
          <w:sz w:val="22"/>
          <w:szCs w:val="22"/>
        </w:rPr>
        <w:t xml:space="preserve"> </w:t>
      </w:r>
      <w:r w:rsidR="001E4FD5" w:rsidRPr="001E4FD5">
        <w:rPr>
          <w:sz w:val="22"/>
          <w:szCs w:val="22"/>
        </w:rPr>
        <w:t>на подготовку</w:t>
      </w:r>
      <w:r w:rsidR="00BD036A" w:rsidRPr="00AF668A">
        <w:rPr>
          <w:sz w:val="22"/>
          <w:szCs w:val="22"/>
        </w:rPr>
        <w:t xml:space="preserve"> </w:t>
      </w:r>
      <w:r w:rsidR="00900906" w:rsidRPr="00900906">
        <w:rPr>
          <w:sz w:val="22"/>
          <w:szCs w:val="22"/>
        </w:rPr>
        <w:t xml:space="preserve">проекта </w:t>
      </w:r>
      <w:r w:rsidR="00F279FD" w:rsidRPr="00F279FD">
        <w:rPr>
          <w:sz w:val="22"/>
          <w:szCs w:val="22"/>
        </w:rPr>
        <w:t xml:space="preserve">межевания территории городского округа "Город Архангельск" </w:t>
      </w:r>
      <w:r w:rsidR="001E4FD5">
        <w:rPr>
          <w:sz w:val="22"/>
          <w:szCs w:val="22"/>
        </w:rPr>
        <w:br/>
      </w:r>
      <w:r w:rsidR="00F279FD" w:rsidRPr="00F279FD">
        <w:rPr>
          <w:sz w:val="22"/>
          <w:szCs w:val="22"/>
        </w:rPr>
        <w:t xml:space="preserve">в границах кадастрового квартала </w:t>
      </w:r>
      <w:r w:rsidR="00727051">
        <w:rPr>
          <w:sz w:val="22"/>
          <w:szCs w:val="22"/>
        </w:rPr>
        <w:t>29:22:081502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102418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102418">
        <w:rPr>
          <w:b/>
          <w:sz w:val="28"/>
          <w:szCs w:val="26"/>
        </w:rPr>
        <w:t>СХЕМА</w:t>
      </w:r>
    </w:p>
    <w:p w:rsidR="00BD036A" w:rsidRPr="00102418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102418">
        <w:rPr>
          <w:b/>
          <w:sz w:val="28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445FA5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695950" cy="6886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4E" w:rsidRDefault="00F64D4E" w:rsidP="00F64D4E">
      <w:pPr>
        <w:pStyle w:val="2"/>
        <w:jc w:val="left"/>
        <w:rPr>
          <w:sz w:val="28"/>
          <w:szCs w:val="28"/>
        </w:rPr>
      </w:pPr>
    </w:p>
    <w:p w:rsidR="007023B5" w:rsidRDefault="007023B5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sectPr w:rsidR="005250DB" w:rsidRPr="00AF668A" w:rsidSect="00DD7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A4" w:rsidRDefault="004271A4">
      <w:r>
        <w:separator/>
      </w:r>
    </w:p>
  </w:endnote>
  <w:endnote w:type="continuationSeparator" w:id="0">
    <w:p w:rsidR="004271A4" w:rsidRDefault="0042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A4" w:rsidRDefault="004271A4">
      <w:r>
        <w:separator/>
      </w:r>
    </w:p>
  </w:footnote>
  <w:footnote w:type="continuationSeparator" w:id="0">
    <w:p w:rsidR="004271A4" w:rsidRDefault="00427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Default="00D62D9B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2D9B" w:rsidRDefault="00D62D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Pr="004F76F7" w:rsidRDefault="00D62D9B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D13D57">
      <w:rPr>
        <w:noProof/>
        <w:sz w:val="28"/>
        <w:szCs w:val="28"/>
      </w:rPr>
      <w:t>5</w:t>
    </w:r>
    <w:r w:rsidRPr="004F76F7">
      <w:rPr>
        <w:sz w:val="28"/>
        <w:szCs w:val="28"/>
      </w:rPr>
      <w:fldChar w:fldCharType="end"/>
    </w:r>
  </w:p>
  <w:p w:rsidR="00D62D9B" w:rsidRPr="007E5166" w:rsidRDefault="00D62D9B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6385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213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1D21"/>
    <w:rsid w:val="000C2A34"/>
    <w:rsid w:val="000C33DB"/>
    <w:rsid w:val="000D01E9"/>
    <w:rsid w:val="000D138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418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FC4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74C"/>
    <w:rsid w:val="0015685B"/>
    <w:rsid w:val="001570ED"/>
    <w:rsid w:val="001578A0"/>
    <w:rsid w:val="00162056"/>
    <w:rsid w:val="001638A1"/>
    <w:rsid w:val="001643A6"/>
    <w:rsid w:val="00174381"/>
    <w:rsid w:val="001751BF"/>
    <w:rsid w:val="0018206F"/>
    <w:rsid w:val="00183229"/>
    <w:rsid w:val="00184751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D2851"/>
    <w:rsid w:val="001D4AD3"/>
    <w:rsid w:val="001E4CE0"/>
    <w:rsid w:val="001E4FD5"/>
    <w:rsid w:val="001E63F3"/>
    <w:rsid w:val="001E706D"/>
    <w:rsid w:val="001F0209"/>
    <w:rsid w:val="001F048B"/>
    <w:rsid w:val="001F3818"/>
    <w:rsid w:val="001F63F4"/>
    <w:rsid w:val="0020302C"/>
    <w:rsid w:val="002041AE"/>
    <w:rsid w:val="00204A62"/>
    <w:rsid w:val="00206F4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4335"/>
    <w:rsid w:val="00274A85"/>
    <w:rsid w:val="00276DBF"/>
    <w:rsid w:val="00276DE3"/>
    <w:rsid w:val="0028623C"/>
    <w:rsid w:val="002873FA"/>
    <w:rsid w:val="002917CA"/>
    <w:rsid w:val="002921D3"/>
    <w:rsid w:val="002925BA"/>
    <w:rsid w:val="00294E73"/>
    <w:rsid w:val="0029537D"/>
    <w:rsid w:val="00296F76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478A"/>
    <w:rsid w:val="002B5435"/>
    <w:rsid w:val="002C1138"/>
    <w:rsid w:val="002C37B3"/>
    <w:rsid w:val="002C3CC7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32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BDD"/>
    <w:rsid w:val="00376336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194"/>
    <w:rsid w:val="00420643"/>
    <w:rsid w:val="00420F8D"/>
    <w:rsid w:val="004227B3"/>
    <w:rsid w:val="00423D1E"/>
    <w:rsid w:val="00425DB9"/>
    <w:rsid w:val="00425E7A"/>
    <w:rsid w:val="004271A4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45D"/>
    <w:rsid w:val="0044381C"/>
    <w:rsid w:val="00444B88"/>
    <w:rsid w:val="00445FA5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0DBC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85B08"/>
    <w:rsid w:val="004861C9"/>
    <w:rsid w:val="0048652F"/>
    <w:rsid w:val="00486F11"/>
    <w:rsid w:val="004912C0"/>
    <w:rsid w:val="004912EC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C1074"/>
    <w:rsid w:val="004C6951"/>
    <w:rsid w:val="004C73E7"/>
    <w:rsid w:val="004D02C1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BB5"/>
    <w:rsid w:val="004F5DF3"/>
    <w:rsid w:val="004F66B2"/>
    <w:rsid w:val="004F76F7"/>
    <w:rsid w:val="005025A5"/>
    <w:rsid w:val="00504595"/>
    <w:rsid w:val="00504738"/>
    <w:rsid w:val="0051043F"/>
    <w:rsid w:val="005119EA"/>
    <w:rsid w:val="005145A1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57EC5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B021A"/>
    <w:rsid w:val="005B28FE"/>
    <w:rsid w:val="005B36AF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48A4"/>
    <w:rsid w:val="005D5102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15E8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5749"/>
    <w:rsid w:val="0063725B"/>
    <w:rsid w:val="00637C91"/>
    <w:rsid w:val="00640CD7"/>
    <w:rsid w:val="00645FF1"/>
    <w:rsid w:val="00647067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76B2C"/>
    <w:rsid w:val="00680E73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D549C"/>
    <w:rsid w:val="006D58C9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701CDF"/>
    <w:rsid w:val="007023B5"/>
    <w:rsid w:val="00704065"/>
    <w:rsid w:val="00704E25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27051"/>
    <w:rsid w:val="007323B6"/>
    <w:rsid w:val="00732468"/>
    <w:rsid w:val="00732D93"/>
    <w:rsid w:val="0073751F"/>
    <w:rsid w:val="007378D6"/>
    <w:rsid w:val="00741D76"/>
    <w:rsid w:val="00744971"/>
    <w:rsid w:val="0074507E"/>
    <w:rsid w:val="00746067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2B17"/>
    <w:rsid w:val="00783219"/>
    <w:rsid w:val="00783DC5"/>
    <w:rsid w:val="0078512E"/>
    <w:rsid w:val="00786223"/>
    <w:rsid w:val="0078628E"/>
    <w:rsid w:val="0078747B"/>
    <w:rsid w:val="007912EA"/>
    <w:rsid w:val="00794560"/>
    <w:rsid w:val="00794AEC"/>
    <w:rsid w:val="00794E19"/>
    <w:rsid w:val="00794E95"/>
    <w:rsid w:val="00794FA0"/>
    <w:rsid w:val="007970A4"/>
    <w:rsid w:val="007973C4"/>
    <w:rsid w:val="007A170F"/>
    <w:rsid w:val="007A2AF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24AC"/>
    <w:rsid w:val="007F355C"/>
    <w:rsid w:val="007F3C2E"/>
    <w:rsid w:val="007F45FA"/>
    <w:rsid w:val="007F52AE"/>
    <w:rsid w:val="007F5EA3"/>
    <w:rsid w:val="00800EC0"/>
    <w:rsid w:val="00800FAB"/>
    <w:rsid w:val="00802081"/>
    <w:rsid w:val="008023AD"/>
    <w:rsid w:val="008063FD"/>
    <w:rsid w:val="008102E2"/>
    <w:rsid w:val="008109CB"/>
    <w:rsid w:val="00811DD9"/>
    <w:rsid w:val="00812605"/>
    <w:rsid w:val="0082236F"/>
    <w:rsid w:val="00822FB0"/>
    <w:rsid w:val="00823F54"/>
    <w:rsid w:val="00824337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3CD"/>
    <w:rsid w:val="008A396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6B1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0906"/>
    <w:rsid w:val="00901549"/>
    <w:rsid w:val="00902A51"/>
    <w:rsid w:val="00903E40"/>
    <w:rsid w:val="00903F26"/>
    <w:rsid w:val="00903FB4"/>
    <w:rsid w:val="00904E9F"/>
    <w:rsid w:val="009141D9"/>
    <w:rsid w:val="00916517"/>
    <w:rsid w:val="00916C65"/>
    <w:rsid w:val="00917121"/>
    <w:rsid w:val="00917631"/>
    <w:rsid w:val="00917F2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3026"/>
    <w:rsid w:val="0096589A"/>
    <w:rsid w:val="00972B47"/>
    <w:rsid w:val="00977508"/>
    <w:rsid w:val="00980DF8"/>
    <w:rsid w:val="00981828"/>
    <w:rsid w:val="00981A68"/>
    <w:rsid w:val="00986306"/>
    <w:rsid w:val="00987333"/>
    <w:rsid w:val="00991436"/>
    <w:rsid w:val="00991BED"/>
    <w:rsid w:val="00993069"/>
    <w:rsid w:val="0099332E"/>
    <w:rsid w:val="00996F17"/>
    <w:rsid w:val="009A2050"/>
    <w:rsid w:val="009A2172"/>
    <w:rsid w:val="009A5B8A"/>
    <w:rsid w:val="009A6A85"/>
    <w:rsid w:val="009A716F"/>
    <w:rsid w:val="009A7AB3"/>
    <w:rsid w:val="009B044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35C"/>
    <w:rsid w:val="009F1A4A"/>
    <w:rsid w:val="009F69E4"/>
    <w:rsid w:val="009F77D9"/>
    <w:rsid w:val="00A02D6D"/>
    <w:rsid w:val="00A03CCC"/>
    <w:rsid w:val="00A04B27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37E9"/>
    <w:rsid w:val="00A93F1D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7612"/>
    <w:rsid w:val="00AE76D7"/>
    <w:rsid w:val="00AF007E"/>
    <w:rsid w:val="00AF04B3"/>
    <w:rsid w:val="00AF0764"/>
    <w:rsid w:val="00AF10DA"/>
    <w:rsid w:val="00AF2A4E"/>
    <w:rsid w:val="00AF36CF"/>
    <w:rsid w:val="00AF567F"/>
    <w:rsid w:val="00AF668A"/>
    <w:rsid w:val="00AF7363"/>
    <w:rsid w:val="00AF79C9"/>
    <w:rsid w:val="00B00F3B"/>
    <w:rsid w:val="00B02005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D7A5A"/>
    <w:rsid w:val="00BE1546"/>
    <w:rsid w:val="00BE43DE"/>
    <w:rsid w:val="00BE5E62"/>
    <w:rsid w:val="00BE6F4D"/>
    <w:rsid w:val="00BF1009"/>
    <w:rsid w:val="00BF5139"/>
    <w:rsid w:val="00C00EB2"/>
    <w:rsid w:val="00C02960"/>
    <w:rsid w:val="00C03925"/>
    <w:rsid w:val="00C04020"/>
    <w:rsid w:val="00C04520"/>
    <w:rsid w:val="00C112FE"/>
    <w:rsid w:val="00C132E5"/>
    <w:rsid w:val="00C14528"/>
    <w:rsid w:val="00C1563C"/>
    <w:rsid w:val="00C158CC"/>
    <w:rsid w:val="00C16ABA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8E8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A63B7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3D57"/>
    <w:rsid w:val="00D17BE7"/>
    <w:rsid w:val="00D207CE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2D9B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6D8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2EF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47DC9"/>
    <w:rsid w:val="00E517A6"/>
    <w:rsid w:val="00E52B86"/>
    <w:rsid w:val="00E5666D"/>
    <w:rsid w:val="00E6091D"/>
    <w:rsid w:val="00E64D29"/>
    <w:rsid w:val="00E70A1F"/>
    <w:rsid w:val="00E71D2F"/>
    <w:rsid w:val="00E72BBB"/>
    <w:rsid w:val="00E7490A"/>
    <w:rsid w:val="00E75A0A"/>
    <w:rsid w:val="00E800CE"/>
    <w:rsid w:val="00E857A7"/>
    <w:rsid w:val="00E86696"/>
    <w:rsid w:val="00E86D9F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273A"/>
    <w:rsid w:val="00EB34AB"/>
    <w:rsid w:val="00EB36E1"/>
    <w:rsid w:val="00EB5280"/>
    <w:rsid w:val="00EB5A17"/>
    <w:rsid w:val="00EB7904"/>
    <w:rsid w:val="00EC0644"/>
    <w:rsid w:val="00EC1E3E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9FD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3D11-5F1D-4673-B5F4-2CD404B9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1295</Words>
  <Characters>10032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2026-05-06T08:31:00Z</cp:lastPrinted>
  <dcterms:created xsi:type="dcterms:W3CDTF">2026-05-19T06:27:00Z</dcterms:created>
  <dcterms:modified xsi:type="dcterms:W3CDTF">2026-05-19T06:27:00Z</dcterms:modified>
</cp:coreProperties>
</file>