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076"/>
      </w:tblGrid>
      <w:tr w:rsidR="00CC0D11" w:rsidRPr="001B5970" w:rsidTr="001B7D5A">
        <w:trPr>
          <w:trHeight w:val="227"/>
          <w:jc w:val="right"/>
        </w:trPr>
        <w:tc>
          <w:tcPr>
            <w:tcW w:w="4076" w:type="dxa"/>
          </w:tcPr>
          <w:p w:rsidR="00CC0D11" w:rsidRPr="00A012BD" w:rsidRDefault="0011110C" w:rsidP="00B032D9">
            <w:pPr>
              <w:pStyle w:val="1"/>
              <w:spacing w:before="0" w:line="240" w:lineRule="atLeast"/>
              <w:jc w:val="center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b w:val="0"/>
                <w:bCs w:val="0"/>
              </w:rPr>
              <w:br w:type="page"/>
            </w:r>
            <w:r w:rsidR="00CC0D11">
              <w:rPr>
                <w:b w:val="0"/>
                <w:bCs w:val="0"/>
              </w:rPr>
              <w:br w:type="page"/>
            </w:r>
            <w:r w:rsidR="00B86267" w:rsidRPr="00A012BD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br w:type="page"/>
            </w:r>
            <w:r w:rsidR="00CC0D11" w:rsidRPr="00A012BD">
              <w:rPr>
                <w:rFonts w:ascii="Times New Roman" w:hAnsi="Times New Roman"/>
                <w:sz w:val="28"/>
                <w:szCs w:val="28"/>
              </w:rPr>
              <w:br w:type="page"/>
            </w:r>
            <w:r w:rsidR="00CC0D11" w:rsidRPr="00A012BD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УТВЕРЖДЕН</w:t>
            </w:r>
          </w:p>
        </w:tc>
      </w:tr>
      <w:tr w:rsidR="00CC0D11" w:rsidRPr="001B5970" w:rsidTr="00F05357">
        <w:trPr>
          <w:trHeight w:val="1492"/>
          <w:jc w:val="right"/>
        </w:trPr>
        <w:tc>
          <w:tcPr>
            <w:tcW w:w="4076" w:type="dxa"/>
          </w:tcPr>
          <w:p w:rsidR="00CC0D11" w:rsidRPr="00A07CAE" w:rsidRDefault="00BA5184" w:rsidP="00B032D9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постановлением</w:t>
            </w:r>
            <w:r w:rsidR="00AC33BB">
              <w:rPr>
                <w:color w:val="000000"/>
                <w:szCs w:val="28"/>
              </w:rPr>
              <w:t xml:space="preserve"> </w:t>
            </w:r>
            <w:r w:rsidR="00CC0D11" w:rsidRPr="00A07CAE">
              <w:rPr>
                <w:color w:val="000000"/>
                <w:szCs w:val="28"/>
              </w:rPr>
              <w:t>Главы</w:t>
            </w:r>
          </w:p>
          <w:p w:rsidR="00CC0D11" w:rsidRPr="00A07CAE" w:rsidRDefault="00CC0D11" w:rsidP="00B032D9">
            <w:pPr>
              <w:jc w:val="center"/>
              <w:rPr>
                <w:color w:val="000000"/>
                <w:szCs w:val="28"/>
              </w:rPr>
            </w:pPr>
            <w:r w:rsidRPr="00A07CAE">
              <w:rPr>
                <w:color w:val="000000"/>
                <w:szCs w:val="28"/>
              </w:rPr>
              <w:t>городского</w:t>
            </w:r>
            <w:r w:rsidR="00AC33BB">
              <w:rPr>
                <w:color w:val="000000"/>
                <w:szCs w:val="28"/>
              </w:rPr>
              <w:t xml:space="preserve"> </w:t>
            </w:r>
            <w:r w:rsidRPr="00A07CAE">
              <w:rPr>
                <w:color w:val="000000"/>
                <w:szCs w:val="28"/>
              </w:rPr>
              <w:t>округа</w:t>
            </w:r>
          </w:p>
          <w:p w:rsidR="00CC0D11" w:rsidRPr="00A07CAE" w:rsidRDefault="00CC0D11" w:rsidP="00B032D9">
            <w:pPr>
              <w:jc w:val="center"/>
              <w:rPr>
                <w:color w:val="000000"/>
                <w:szCs w:val="28"/>
              </w:rPr>
            </w:pPr>
            <w:r w:rsidRPr="00A07CAE">
              <w:rPr>
                <w:color w:val="000000"/>
                <w:szCs w:val="28"/>
              </w:rPr>
              <w:t>"Город</w:t>
            </w:r>
            <w:r w:rsidR="00AC33BB">
              <w:rPr>
                <w:color w:val="000000"/>
                <w:szCs w:val="28"/>
              </w:rPr>
              <w:t xml:space="preserve"> </w:t>
            </w:r>
            <w:r w:rsidRPr="00A07CAE">
              <w:rPr>
                <w:color w:val="000000"/>
                <w:szCs w:val="28"/>
              </w:rPr>
              <w:t>Архангельск"</w:t>
            </w:r>
          </w:p>
          <w:p w:rsidR="00CC0D11" w:rsidRPr="00A07CAE" w:rsidRDefault="00CC0D11" w:rsidP="00A47BE7">
            <w:pPr>
              <w:jc w:val="center"/>
              <w:rPr>
                <w:b/>
                <w:color w:val="000000"/>
                <w:szCs w:val="28"/>
              </w:rPr>
            </w:pPr>
            <w:r w:rsidRPr="00A07CAE">
              <w:rPr>
                <w:color w:val="000000"/>
                <w:szCs w:val="28"/>
              </w:rPr>
              <w:t>от</w:t>
            </w:r>
            <w:r w:rsidR="00AC33BB">
              <w:rPr>
                <w:color w:val="000000"/>
                <w:szCs w:val="28"/>
              </w:rPr>
              <w:t xml:space="preserve"> </w:t>
            </w:r>
            <w:r w:rsidR="002C614D">
              <w:rPr>
                <w:color w:val="000000"/>
                <w:szCs w:val="28"/>
              </w:rPr>
              <w:t>31 марта 2026</w:t>
            </w:r>
            <w:r w:rsidR="00AC33BB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г.</w:t>
            </w:r>
            <w:r w:rsidR="00AC33BB">
              <w:rPr>
                <w:color w:val="000000"/>
                <w:szCs w:val="28"/>
              </w:rPr>
              <w:t xml:space="preserve"> </w:t>
            </w:r>
            <w:r w:rsidRPr="00A07CAE">
              <w:rPr>
                <w:color w:val="000000"/>
                <w:szCs w:val="28"/>
              </w:rPr>
              <w:t>№</w:t>
            </w:r>
            <w:r w:rsidR="00AC33BB">
              <w:rPr>
                <w:color w:val="000000"/>
                <w:szCs w:val="28"/>
              </w:rPr>
              <w:t xml:space="preserve"> </w:t>
            </w:r>
            <w:r w:rsidR="00A47BE7">
              <w:rPr>
                <w:color w:val="000000"/>
                <w:szCs w:val="28"/>
              </w:rPr>
              <w:t>602</w:t>
            </w:r>
          </w:p>
        </w:tc>
      </w:tr>
    </w:tbl>
    <w:p w:rsidR="002C614D" w:rsidRDefault="002C614D" w:rsidP="00844043">
      <w:pPr>
        <w:jc w:val="center"/>
        <w:rPr>
          <w:b/>
          <w:szCs w:val="28"/>
        </w:rPr>
      </w:pPr>
    </w:p>
    <w:p w:rsidR="00B44330" w:rsidRDefault="00085A01" w:rsidP="00844043">
      <w:pPr>
        <w:jc w:val="center"/>
        <w:rPr>
          <w:b/>
          <w:szCs w:val="28"/>
        </w:rPr>
      </w:pPr>
      <w:r>
        <w:rPr>
          <w:b/>
          <w:szCs w:val="28"/>
        </w:rPr>
        <w:t>ПРОЕКТ</w:t>
      </w:r>
      <w:r w:rsidR="00AC33BB">
        <w:rPr>
          <w:b/>
          <w:szCs w:val="28"/>
        </w:rPr>
        <w:t xml:space="preserve"> </w:t>
      </w:r>
    </w:p>
    <w:p w:rsidR="00996E0F" w:rsidRPr="00996E0F" w:rsidRDefault="00D455FE" w:rsidP="00996E0F">
      <w:pPr>
        <w:ind w:right="-1"/>
        <w:jc w:val="center"/>
        <w:rPr>
          <w:b/>
          <w:szCs w:val="28"/>
        </w:rPr>
      </w:pPr>
      <w:r w:rsidRPr="007D259F">
        <w:rPr>
          <w:b/>
          <w:szCs w:val="28"/>
        </w:rPr>
        <w:t xml:space="preserve">межевания </w:t>
      </w:r>
      <w:r w:rsidR="00996E0F" w:rsidRPr="00996E0F">
        <w:rPr>
          <w:b/>
          <w:szCs w:val="28"/>
        </w:rPr>
        <w:t xml:space="preserve">территории жилой застройки городского округа </w:t>
      </w:r>
    </w:p>
    <w:p w:rsidR="00996E0F" w:rsidRPr="00996E0F" w:rsidRDefault="00996E0F" w:rsidP="00996E0F">
      <w:pPr>
        <w:ind w:right="-1"/>
        <w:jc w:val="center"/>
        <w:rPr>
          <w:b/>
          <w:szCs w:val="28"/>
        </w:rPr>
      </w:pPr>
      <w:r w:rsidRPr="00996E0F">
        <w:rPr>
          <w:b/>
          <w:szCs w:val="28"/>
        </w:rPr>
        <w:t xml:space="preserve">"Город Архангельск" в границах части элемента планировочной </w:t>
      </w:r>
    </w:p>
    <w:p w:rsidR="00996E0F" w:rsidRPr="00996E0F" w:rsidRDefault="00996E0F" w:rsidP="00996E0F">
      <w:pPr>
        <w:ind w:right="-1"/>
        <w:jc w:val="center"/>
        <w:rPr>
          <w:b/>
          <w:szCs w:val="28"/>
        </w:rPr>
      </w:pPr>
      <w:r w:rsidRPr="00996E0F">
        <w:rPr>
          <w:b/>
          <w:szCs w:val="28"/>
        </w:rPr>
        <w:t xml:space="preserve">структуры: просп. Советских космонавтов, просп. Новгородский, </w:t>
      </w:r>
    </w:p>
    <w:p w:rsidR="00996E0F" w:rsidRPr="00996E0F" w:rsidRDefault="00996E0F" w:rsidP="00996E0F">
      <w:pPr>
        <w:ind w:right="-1"/>
        <w:jc w:val="center"/>
        <w:rPr>
          <w:b/>
          <w:szCs w:val="28"/>
        </w:rPr>
      </w:pPr>
      <w:r w:rsidRPr="00996E0F">
        <w:rPr>
          <w:b/>
          <w:szCs w:val="28"/>
        </w:rPr>
        <w:t xml:space="preserve">ул. Карла Либкнехта, ул. Поморская, в границах которых </w:t>
      </w:r>
    </w:p>
    <w:p w:rsidR="00996E0F" w:rsidRPr="00996E0F" w:rsidRDefault="00996E0F" w:rsidP="00996E0F">
      <w:pPr>
        <w:ind w:right="-1"/>
        <w:jc w:val="center"/>
        <w:rPr>
          <w:b/>
          <w:szCs w:val="28"/>
        </w:rPr>
      </w:pPr>
      <w:r w:rsidRPr="00996E0F">
        <w:rPr>
          <w:b/>
          <w:szCs w:val="28"/>
        </w:rPr>
        <w:t xml:space="preserve">предусматривается осуществление деятельности </w:t>
      </w:r>
    </w:p>
    <w:p w:rsidR="00B34946" w:rsidRDefault="00996E0F" w:rsidP="00996E0F">
      <w:pPr>
        <w:ind w:right="-1"/>
        <w:jc w:val="center"/>
        <w:rPr>
          <w:b/>
          <w:szCs w:val="28"/>
        </w:rPr>
      </w:pPr>
      <w:r w:rsidRPr="00996E0F">
        <w:rPr>
          <w:b/>
          <w:szCs w:val="28"/>
        </w:rPr>
        <w:t>по комплексному развитию территории</w:t>
      </w:r>
    </w:p>
    <w:p w:rsidR="00996E0F" w:rsidRDefault="00996E0F" w:rsidP="00996E0F">
      <w:pPr>
        <w:ind w:right="-1"/>
        <w:jc w:val="center"/>
        <w:rPr>
          <w:b/>
          <w:szCs w:val="28"/>
        </w:rPr>
      </w:pPr>
    </w:p>
    <w:p w:rsidR="00482672" w:rsidRPr="00AD48AD" w:rsidRDefault="000A0B9A" w:rsidP="00482672">
      <w:pPr>
        <w:pStyle w:val="af8"/>
        <w:jc w:val="center"/>
        <w:rPr>
          <w:b/>
          <w:sz w:val="28"/>
          <w:szCs w:val="28"/>
        </w:rPr>
      </w:pPr>
      <w:r w:rsidRPr="00AD48AD">
        <w:rPr>
          <w:b/>
          <w:sz w:val="28"/>
          <w:szCs w:val="28"/>
          <w:lang w:val="en-US"/>
        </w:rPr>
        <w:t>I</w:t>
      </w:r>
      <w:r w:rsidRPr="00AD48AD">
        <w:rPr>
          <w:b/>
          <w:sz w:val="28"/>
          <w:szCs w:val="28"/>
        </w:rPr>
        <w:t xml:space="preserve">. </w:t>
      </w:r>
      <w:r w:rsidR="00E55E41" w:rsidRPr="00AD48AD">
        <w:rPr>
          <w:b/>
          <w:sz w:val="28"/>
          <w:szCs w:val="28"/>
        </w:rPr>
        <w:t>Основная</w:t>
      </w:r>
      <w:r w:rsidR="00AC33BB" w:rsidRPr="00AD48AD">
        <w:rPr>
          <w:b/>
          <w:sz w:val="28"/>
          <w:szCs w:val="28"/>
        </w:rPr>
        <w:t xml:space="preserve"> </w:t>
      </w:r>
      <w:r w:rsidR="00E55E41" w:rsidRPr="00AD48AD">
        <w:rPr>
          <w:b/>
          <w:sz w:val="28"/>
          <w:szCs w:val="28"/>
        </w:rPr>
        <w:t>часть</w:t>
      </w:r>
      <w:r w:rsidR="00AC33BB" w:rsidRPr="00AD48AD">
        <w:rPr>
          <w:b/>
          <w:sz w:val="28"/>
          <w:szCs w:val="28"/>
        </w:rPr>
        <w:t xml:space="preserve"> </w:t>
      </w:r>
      <w:r w:rsidR="00E55E41" w:rsidRPr="00AD48AD">
        <w:rPr>
          <w:b/>
          <w:sz w:val="28"/>
          <w:szCs w:val="28"/>
        </w:rPr>
        <w:t>проекта</w:t>
      </w:r>
      <w:r w:rsidR="00AC33BB" w:rsidRPr="00AD48AD">
        <w:rPr>
          <w:b/>
          <w:sz w:val="28"/>
          <w:szCs w:val="28"/>
        </w:rPr>
        <w:t xml:space="preserve"> </w:t>
      </w:r>
      <w:r w:rsidR="00E55E41" w:rsidRPr="00AD48AD">
        <w:rPr>
          <w:b/>
          <w:sz w:val="28"/>
          <w:szCs w:val="28"/>
        </w:rPr>
        <w:t>межевания</w:t>
      </w:r>
      <w:r w:rsidR="00AC33BB" w:rsidRPr="00AD48AD">
        <w:rPr>
          <w:b/>
          <w:sz w:val="28"/>
          <w:szCs w:val="28"/>
        </w:rPr>
        <w:t xml:space="preserve"> </w:t>
      </w:r>
      <w:r w:rsidR="00E55E41" w:rsidRPr="00AD48AD">
        <w:rPr>
          <w:b/>
          <w:sz w:val="28"/>
          <w:szCs w:val="28"/>
        </w:rPr>
        <w:t>территории</w:t>
      </w:r>
    </w:p>
    <w:p w:rsidR="00482672" w:rsidRDefault="00482672" w:rsidP="00482672">
      <w:pPr>
        <w:pStyle w:val="af8"/>
        <w:jc w:val="center"/>
        <w:rPr>
          <w:color w:val="000000"/>
        </w:rPr>
      </w:pPr>
    </w:p>
    <w:p w:rsidR="00482672" w:rsidRPr="00EF533A" w:rsidRDefault="00482672" w:rsidP="00D52005">
      <w:pPr>
        <w:jc w:val="center"/>
        <w:rPr>
          <w:szCs w:val="28"/>
        </w:rPr>
      </w:pPr>
      <w:r w:rsidRPr="005860EF">
        <w:rPr>
          <w:color w:val="000000"/>
        </w:rPr>
        <w:t>1. Текстовая часть проекта межевания территории</w:t>
      </w:r>
    </w:p>
    <w:p w:rsidR="00F95D71" w:rsidRDefault="00F95D71" w:rsidP="00F95D71">
      <w:pPr>
        <w:rPr>
          <w:szCs w:val="28"/>
        </w:rPr>
      </w:pPr>
    </w:p>
    <w:p w:rsidR="00996E0F" w:rsidRPr="00996E0F" w:rsidRDefault="00996E0F" w:rsidP="00996E0F">
      <w:pPr>
        <w:ind w:firstLine="709"/>
        <w:jc w:val="both"/>
        <w:rPr>
          <w:szCs w:val="28"/>
          <w:lang w:val="x-none"/>
        </w:rPr>
      </w:pPr>
      <w:r w:rsidRPr="00996E0F">
        <w:rPr>
          <w:szCs w:val="28"/>
          <w:lang w:val="x-none"/>
        </w:rPr>
        <w:t xml:space="preserve">При проведении подготовительных работ по изучению нормативно-правовой базы, сведений Единого государственного реестра недвижимости </w:t>
      </w:r>
      <w:r w:rsidR="00EE41B1">
        <w:rPr>
          <w:szCs w:val="28"/>
          <w:lang w:val="x-none"/>
        </w:rPr>
        <w:br/>
      </w:r>
      <w:r w:rsidRPr="00996E0F">
        <w:rPr>
          <w:szCs w:val="28"/>
          <w:lang w:val="x-none"/>
        </w:rPr>
        <w:t>и исходной документации выявлено, что образуемые земельные участки расположены в пределах кадастрового квартала 29:22:050501 в границах территориальной зоны:</w:t>
      </w:r>
    </w:p>
    <w:p w:rsidR="00996E0F" w:rsidRPr="00996E0F" w:rsidRDefault="00EE41B1" w:rsidP="00996E0F">
      <w:pPr>
        <w:ind w:firstLine="709"/>
        <w:jc w:val="both"/>
        <w:rPr>
          <w:szCs w:val="28"/>
          <w:lang w:val="x-none"/>
        </w:rPr>
      </w:pPr>
      <w:r>
        <w:rPr>
          <w:szCs w:val="28"/>
        </w:rPr>
        <w:t>з</w:t>
      </w:r>
      <w:r w:rsidR="00996E0F" w:rsidRPr="00996E0F">
        <w:rPr>
          <w:szCs w:val="28"/>
          <w:lang w:val="x-none"/>
        </w:rPr>
        <w:t xml:space="preserve">она смешанной и общественно-деловой застройки территорий, </w:t>
      </w:r>
      <w:r>
        <w:rPr>
          <w:szCs w:val="28"/>
          <w:lang w:val="x-none"/>
        </w:rPr>
        <w:br/>
      </w:r>
      <w:r w:rsidR="00996E0F" w:rsidRPr="00996E0F">
        <w:rPr>
          <w:szCs w:val="28"/>
          <w:lang w:val="x-none"/>
        </w:rPr>
        <w:t>в границах которых предусматривается осуществление комплексн</w:t>
      </w:r>
      <w:r>
        <w:rPr>
          <w:szCs w:val="28"/>
          <w:lang w:val="x-none"/>
        </w:rPr>
        <w:t>ого развития территории (КРТ-3) (статья</w:t>
      </w:r>
      <w:r w:rsidR="00996E0F" w:rsidRPr="00996E0F">
        <w:rPr>
          <w:szCs w:val="28"/>
          <w:lang w:val="x-none"/>
        </w:rPr>
        <w:t xml:space="preserve"> 31.1 </w:t>
      </w:r>
      <w:r>
        <w:rPr>
          <w:szCs w:val="28"/>
          <w:lang w:val="x-none"/>
        </w:rPr>
        <w:t>п</w:t>
      </w:r>
      <w:r w:rsidRPr="00EE41B1">
        <w:rPr>
          <w:szCs w:val="28"/>
          <w:lang w:val="x-none"/>
        </w:rPr>
        <w:t xml:space="preserve">равил землепользования и застройки городского округа "Город Архангельск", утвержденных постановлением министерством строительства и архитектуры Архангельской области </w:t>
      </w:r>
      <w:r>
        <w:rPr>
          <w:szCs w:val="28"/>
          <w:lang w:val="x-none"/>
        </w:rPr>
        <w:br/>
      </w:r>
      <w:r w:rsidRPr="00EE41B1">
        <w:rPr>
          <w:szCs w:val="28"/>
          <w:lang w:val="x-none"/>
        </w:rPr>
        <w:t xml:space="preserve">от 29 сентября 2020 года № </w:t>
      </w:r>
      <w:r>
        <w:rPr>
          <w:szCs w:val="28"/>
          <w:lang w:val="x-none"/>
        </w:rPr>
        <w:t>68-п (с изменениями), (далее – п</w:t>
      </w:r>
      <w:r w:rsidRPr="00EE41B1">
        <w:rPr>
          <w:szCs w:val="28"/>
          <w:lang w:val="x-none"/>
        </w:rPr>
        <w:t>равила землепользования и застройки городск</w:t>
      </w:r>
      <w:r>
        <w:rPr>
          <w:szCs w:val="28"/>
          <w:lang w:val="x-none"/>
        </w:rPr>
        <w:t>ого округа "Город Архангельск").</w:t>
      </w:r>
    </w:p>
    <w:p w:rsidR="00996E0F" w:rsidRPr="00996E0F" w:rsidRDefault="00996E0F" w:rsidP="002C614D">
      <w:pPr>
        <w:tabs>
          <w:tab w:val="left" w:pos="1134"/>
        </w:tabs>
        <w:ind w:firstLine="709"/>
        <w:jc w:val="both"/>
        <w:rPr>
          <w:szCs w:val="28"/>
          <w:lang w:val="x-none"/>
        </w:rPr>
      </w:pPr>
      <w:r w:rsidRPr="00996E0F">
        <w:rPr>
          <w:szCs w:val="28"/>
          <w:lang w:val="x-none"/>
        </w:rPr>
        <w:t>1.</w:t>
      </w:r>
      <w:r w:rsidRPr="00996E0F">
        <w:rPr>
          <w:szCs w:val="28"/>
          <w:lang w:val="x-none"/>
        </w:rPr>
        <w:tab/>
        <w:t xml:space="preserve">Перечень и сведения о площади образуемых земельных участков, </w:t>
      </w:r>
      <w:r w:rsidR="00EE41B1">
        <w:rPr>
          <w:szCs w:val="28"/>
          <w:lang w:val="x-none"/>
        </w:rPr>
        <w:br/>
      </w:r>
      <w:r w:rsidRPr="00996E0F">
        <w:rPr>
          <w:szCs w:val="28"/>
          <w:lang w:val="x-none"/>
        </w:rPr>
        <w:t>в том числе возможные способы их образования и вид разрешенного использования образуемых земельных участков в соответствии с проектом планировки территории:</w:t>
      </w:r>
    </w:p>
    <w:p w:rsidR="00EE41B1" w:rsidRPr="00E24349" w:rsidRDefault="00996E0F" w:rsidP="00EE41B1">
      <w:pPr>
        <w:ind w:firstLine="709"/>
        <w:jc w:val="both"/>
        <w:rPr>
          <w:szCs w:val="28"/>
        </w:rPr>
      </w:pPr>
      <w:r w:rsidRPr="00996E0F">
        <w:rPr>
          <w:szCs w:val="28"/>
          <w:lang w:val="x-none"/>
        </w:rPr>
        <w:t>Проектом межевания территории предусмотрено образование земельных участков 2 (двумя) этапами путем выполнения кадастровых работ</w:t>
      </w:r>
      <w:r w:rsidR="00EE41B1">
        <w:rPr>
          <w:szCs w:val="28"/>
        </w:rPr>
        <w:t xml:space="preserve">. </w:t>
      </w:r>
      <w:r w:rsidR="00EE41B1" w:rsidRPr="00E24349">
        <w:rPr>
          <w:szCs w:val="28"/>
        </w:rPr>
        <w:t>Этапы образования земельных участков представлены в таблице 1.</w:t>
      </w:r>
    </w:p>
    <w:p w:rsidR="00EE41B1" w:rsidRPr="00EE41B1" w:rsidRDefault="00EE41B1" w:rsidP="00143A51">
      <w:pPr>
        <w:jc w:val="both"/>
        <w:rPr>
          <w:sz w:val="16"/>
          <w:szCs w:val="16"/>
        </w:rPr>
      </w:pPr>
    </w:p>
    <w:p w:rsidR="00EE41B1" w:rsidRDefault="00EE41B1" w:rsidP="00143A51">
      <w:pPr>
        <w:jc w:val="both"/>
        <w:rPr>
          <w:szCs w:val="28"/>
        </w:rPr>
      </w:pPr>
      <w:r>
        <w:rPr>
          <w:szCs w:val="28"/>
        </w:rPr>
        <w:t>Таблица 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84"/>
        <w:gridCol w:w="2686"/>
        <w:gridCol w:w="1842"/>
        <w:gridCol w:w="2763"/>
      </w:tblGrid>
      <w:tr w:rsidR="00EE41B1" w:rsidRPr="00EE41B1" w:rsidTr="00EE41B1">
        <w:trPr>
          <w:tblHeader/>
        </w:trPr>
        <w:tc>
          <w:tcPr>
            <w:tcW w:w="2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B1" w:rsidRPr="00EE41B1" w:rsidRDefault="00EE41B1" w:rsidP="00EE4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E41B1">
              <w:rPr>
                <w:sz w:val="24"/>
                <w:szCs w:val="24"/>
              </w:rPr>
              <w:t>словные номера образуемых земельных участков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B1" w:rsidRPr="00EE41B1" w:rsidRDefault="00EE41B1" w:rsidP="00EE4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EE41B1">
              <w:rPr>
                <w:sz w:val="24"/>
                <w:szCs w:val="24"/>
              </w:rPr>
              <w:t>адастровые номера земельных участков, из которых образуются земельные участки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1B1" w:rsidRPr="00EE41B1" w:rsidRDefault="00EE41B1" w:rsidP="00EE4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E41B1">
              <w:rPr>
                <w:sz w:val="24"/>
                <w:szCs w:val="24"/>
              </w:rPr>
              <w:t>лощадь образуемых земельных участков</w:t>
            </w:r>
            <w:r>
              <w:rPr>
                <w:sz w:val="24"/>
                <w:szCs w:val="24"/>
              </w:rPr>
              <w:t>, кв. м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41B1" w:rsidRPr="00EE41B1" w:rsidRDefault="00EE41B1" w:rsidP="00EE4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E41B1">
              <w:rPr>
                <w:sz w:val="24"/>
                <w:szCs w:val="24"/>
              </w:rPr>
              <w:t>пособы образования земельных участков</w:t>
            </w:r>
          </w:p>
        </w:tc>
      </w:tr>
      <w:tr w:rsidR="00EE41B1" w:rsidRPr="00EE41B1" w:rsidTr="00EE41B1">
        <w:trPr>
          <w:trHeight w:val="327"/>
        </w:trPr>
        <w:tc>
          <w:tcPr>
            <w:tcW w:w="9675" w:type="dxa"/>
            <w:gridSpan w:val="4"/>
            <w:tcBorders>
              <w:top w:val="single" w:sz="4" w:space="0" w:color="auto"/>
            </w:tcBorders>
          </w:tcPr>
          <w:p w:rsidR="00EE41B1" w:rsidRPr="00EE41B1" w:rsidRDefault="00EE41B1" w:rsidP="00EE41B1">
            <w:pPr>
              <w:spacing w:line="360" w:lineRule="auto"/>
              <w:ind w:firstLine="708"/>
              <w:jc w:val="center"/>
              <w:rPr>
                <w:sz w:val="24"/>
                <w:szCs w:val="24"/>
              </w:rPr>
            </w:pPr>
            <w:r w:rsidRPr="00EE41B1">
              <w:rPr>
                <w:sz w:val="24"/>
                <w:szCs w:val="24"/>
              </w:rPr>
              <w:t>1 этап</w:t>
            </w:r>
          </w:p>
        </w:tc>
      </w:tr>
      <w:tr w:rsidR="00EE41B1" w:rsidRPr="00EE41B1" w:rsidTr="00EE41B1">
        <w:trPr>
          <w:trHeight w:val="487"/>
        </w:trPr>
        <w:tc>
          <w:tcPr>
            <w:tcW w:w="2384" w:type="dxa"/>
          </w:tcPr>
          <w:p w:rsidR="00EE41B1" w:rsidRPr="00EE41B1" w:rsidRDefault="00EE41B1" w:rsidP="00EE41B1">
            <w:pPr>
              <w:rPr>
                <w:sz w:val="24"/>
                <w:szCs w:val="24"/>
              </w:rPr>
            </w:pPr>
            <w:r w:rsidRPr="00EE41B1">
              <w:rPr>
                <w:sz w:val="24"/>
                <w:szCs w:val="24"/>
              </w:rPr>
              <w:t>29:22:050501:ЗУ1</w:t>
            </w:r>
          </w:p>
        </w:tc>
        <w:tc>
          <w:tcPr>
            <w:tcW w:w="2686" w:type="dxa"/>
            <w:vAlign w:val="center"/>
          </w:tcPr>
          <w:p w:rsidR="00EE41B1" w:rsidRPr="00EE41B1" w:rsidRDefault="00EE41B1" w:rsidP="00EE41B1">
            <w:pPr>
              <w:jc w:val="center"/>
              <w:rPr>
                <w:sz w:val="24"/>
                <w:szCs w:val="24"/>
              </w:rPr>
            </w:pPr>
            <w:r w:rsidRPr="00EE41B1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EE41B1" w:rsidRPr="00EE41B1" w:rsidRDefault="00EE41B1" w:rsidP="00EE41B1">
            <w:pPr>
              <w:jc w:val="center"/>
              <w:rPr>
                <w:sz w:val="24"/>
                <w:szCs w:val="24"/>
              </w:rPr>
            </w:pPr>
            <w:r w:rsidRPr="00EE41B1">
              <w:rPr>
                <w:sz w:val="24"/>
                <w:szCs w:val="24"/>
              </w:rPr>
              <w:t>517</w:t>
            </w:r>
          </w:p>
        </w:tc>
        <w:tc>
          <w:tcPr>
            <w:tcW w:w="2763" w:type="dxa"/>
          </w:tcPr>
          <w:p w:rsidR="00EE41B1" w:rsidRPr="00EE41B1" w:rsidRDefault="00EE41B1" w:rsidP="00EE41B1">
            <w:pPr>
              <w:rPr>
                <w:sz w:val="24"/>
                <w:szCs w:val="24"/>
              </w:rPr>
            </w:pPr>
            <w:r w:rsidRPr="00EE41B1">
              <w:rPr>
                <w:sz w:val="24"/>
                <w:szCs w:val="24"/>
              </w:rPr>
              <w:t>Образование</w:t>
            </w:r>
            <w:r w:rsidRPr="00EE41B1">
              <w:rPr>
                <w:color w:val="000000"/>
                <w:spacing w:val="-2"/>
                <w:sz w:val="24"/>
                <w:szCs w:val="24"/>
              </w:rPr>
              <w:t xml:space="preserve"> многоконтурного </w:t>
            </w:r>
            <w:r w:rsidRPr="00EE41B1">
              <w:rPr>
                <w:color w:val="000000"/>
                <w:spacing w:val="-2"/>
                <w:sz w:val="24"/>
                <w:szCs w:val="24"/>
              </w:rPr>
              <w:lastRenderedPageBreak/>
              <w:t xml:space="preserve">земельного участка, граница которого состоит из 2 (двух) контуров, из земель, находящихся </w:t>
            </w:r>
            <w:r w:rsidR="002C614D">
              <w:rPr>
                <w:color w:val="000000"/>
                <w:spacing w:val="-2"/>
                <w:sz w:val="24"/>
                <w:szCs w:val="24"/>
              </w:rPr>
              <w:br/>
            </w:r>
            <w:r w:rsidRPr="00EE41B1">
              <w:rPr>
                <w:color w:val="000000"/>
                <w:spacing w:val="-2"/>
                <w:sz w:val="24"/>
                <w:szCs w:val="24"/>
              </w:rPr>
              <w:t>в государственной собственности</w:t>
            </w:r>
          </w:p>
        </w:tc>
      </w:tr>
      <w:tr w:rsidR="00EE41B1" w:rsidRPr="00EE41B1" w:rsidTr="00EE41B1">
        <w:trPr>
          <w:trHeight w:val="487"/>
        </w:trPr>
        <w:tc>
          <w:tcPr>
            <w:tcW w:w="9675" w:type="dxa"/>
            <w:gridSpan w:val="4"/>
            <w:vAlign w:val="center"/>
          </w:tcPr>
          <w:p w:rsidR="00EE41B1" w:rsidRPr="00EE41B1" w:rsidRDefault="00EE41B1" w:rsidP="00EE41B1">
            <w:pPr>
              <w:jc w:val="center"/>
              <w:rPr>
                <w:sz w:val="24"/>
                <w:szCs w:val="24"/>
              </w:rPr>
            </w:pPr>
            <w:r w:rsidRPr="00EE41B1">
              <w:rPr>
                <w:sz w:val="24"/>
                <w:szCs w:val="24"/>
              </w:rPr>
              <w:lastRenderedPageBreak/>
              <w:t>2 этап</w:t>
            </w:r>
          </w:p>
        </w:tc>
      </w:tr>
      <w:tr w:rsidR="00EE41B1" w:rsidRPr="00EE41B1" w:rsidTr="00EE41B1">
        <w:trPr>
          <w:trHeight w:val="1070"/>
        </w:trPr>
        <w:tc>
          <w:tcPr>
            <w:tcW w:w="2384" w:type="dxa"/>
          </w:tcPr>
          <w:p w:rsidR="00EE41B1" w:rsidRPr="00EE41B1" w:rsidRDefault="00EE41B1" w:rsidP="00EE41B1">
            <w:pPr>
              <w:spacing w:line="360" w:lineRule="auto"/>
              <w:rPr>
                <w:sz w:val="24"/>
                <w:szCs w:val="24"/>
              </w:rPr>
            </w:pPr>
            <w:r w:rsidRPr="00EE41B1">
              <w:rPr>
                <w:sz w:val="24"/>
                <w:szCs w:val="24"/>
              </w:rPr>
              <w:t>29:22:050501:ЗУ2</w:t>
            </w:r>
          </w:p>
        </w:tc>
        <w:tc>
          <w:tcPr>
            <w:tcW w:w="2686" w:type="dxa"/>
            <w:vMerge w:val="restart"/>
            <w:vAlign w:val="center"/>
          </w:tcPr>
          <w:p w:rsidR="00EE41B1" w:rsidRPr="00EE41B1" w:rsidRDefault="00EE41B1" w:rsidP="00EE41B1">
            <w:pPr>
              <w:spacing w:after="120"/>
              <w:ind w:left="35"/>
              <w:jc w:val="center"/>
              <w:rPr>
                <w:sz w:val="24"/>
                <w:szCs w:val="24"/>
              </w:rPr>
            </w:pPr>
            <w:r w:rsidRPr="00EE41B1">
              <w:rPr>
                <w:sz w:val="24"/>
                <w:szCs w:val="24"/>
              </w:rPr>
              <w:t>29:22:050501:ЗУ1</w:t>
            </w:r>
          </w:p>
          <w:p w:rsidR="00EE41B1" w:rsidRPr="00EE41B1" w:rsidRDefault="00EE41B1" w:rsidP="00EE41B1">
            <w:pPr>
              <w:spacing w:after="120"/>
              <w:ind w:left="35"/>
              <w:jc w:val="center"/>
              <w:rPr>
                <w:color w:val="252625"/>
                <w:sz w:val="24"/>
                <w:szCs w:val="24"/>
                <w:shd w:val="clear" w:color="auto" w:fill="FFFFFF"/>
              </w:rPr>
            </w:pPr>
            <w:r w:rsidRPr="00EE41B1">
              <w:rPr>
                <w:color w:val="252625"/>
                <w:sz w:val="24"/>
                <w:szCs w:val="24"/>
                <w:shd w:val="clear" w:color="auto" w:fill="FFFFFF"/>
              </w:rPr>
              <w:t>29:22:050501:412</w:t>
            </w:r>
          </w:p>
          <w:p w:rsidR="00EE41B1" w:rsidRPr="00EE41B1" w:rsidRDefault="00EE41B1" w:rsidP="00EE41B1">
            <w:pPr>
              <w:spacing w:after="120"/>
              <w:ind w:left="35"/>
              <w:jc w:val="center"/>
              <w:rPr>
                <w:color w:val="252625"/>
                <w:sz w:val="24"/>
                <w:szCs w:val="24"/>
                <w:shd w:val="clear" w:color="auto" w:fill="FFFFFF"/>
              </w:rPr>
            </w:pPr>
            <w:r w:rsidRPr="00EE41B1">
              <w:rPr>
                <w:color w:val="252625"/>
                <w:sz w:val="24"/>
                <w:szCs w:val="24"/>
                <w:shd w:val="clear" w:color="auto" w:fill="FFFFFF"/>
              </w:rPr>
              <w:t>29:22:050501:281</w:t>
            </w:r>
          </w:p>
          <w:p w:rsidR="00EE41B1" w:rsidRPr="00EE41B1" w:rsidRDefault="00EE41B1" w:rsidP="00EE41B1">
            <w:pPr>
              <w:spacing w:after="120"/>
              <w:ind w:left="35"/>
              <w:jc w:val="center"/>
              <w:rPr>
                <w:color w:val="252625"/>
                <w:sz w:val="24"/>
                <w:szCs w:val="24"/>
                <w:shd w:val="clear" w:color="auto" w:fill="FFFFFF"/>
              </w:rPr>
            </w:pPr>
            <w:r w:rsidRPr="00EE41B1">
              <w:rPr>
                <w:color w:val="252625"/>
                <w:sz w:val="24"/>
                <w:szCs w:val="24"/>
                <w:shd w:val="clear" w:color="auto" w:fill="FFFFFF"/>
              </w:rPr>
              <w:t>и</w:t>
            </w:r>
          </w:p>
          <w:p w:rsidR="00EE41B1" w:rsidRPr="00EE41B1" w:rsidRDefault="00EE41B1" w:rsidP="00EE41B1">
            <w:pPr>
              <w:spacing w:after="120"/>
              <w:ind w:left="35"/>
              <w:jc w:val="center"/>
              <w:rPr>
                <w:sz w:val="24"/>
                <w:szCs w:val="24"/>
              </w:rPr>
            </w:pPr>
            <w:r w:rsidRPr="00EE41B1">
              <w:rPr>
                <w:sz w:val="24"/>
                <w:szCs w:val="24"/>
              </w:rPr>
              <w:t xml:space="preserve">29:22:050501:ЗУ18 (границы земельного участка 29:22:050501:ЗУ18 </w:t>
            </w:r>
            <w:r>
              <w:rPr>
                <w:sz w:val="24"/>
                <w:szCs w:val="24"/>
              </w:rPr>
              <w:t>утверждены п</w:t>
            </w:r>
            <w:r w:rsidRPr="00EE41B1">
              <w:rPr>
                <w:sz w:val="24"/>
                <w:szCs w:val="24"/>
              </w:rPr>
              <w:t xml:space="preserve">остановлением Главы городского округа </w:t>
            </w:r>
            <w:r>
              <w:rPr>
                <w:sz w:val="24"/>
                <w:szCs w:val="24"/>
              </w:rPr>
              <w:t>"</w:t>
            </w:r>
            <w:r w:rsidRPr="00EE41B1">
              <w:rPr>
                <w:sz w:val="24"/>
                <w:szCs w:val="24"/>
              </w:rPr>
              <w:t>Город Архангельск</w:t>
            </w:r>
            <w:r>
              <w:rPr>
                <w:sz w:val="24"/>
                <w:szCs w:val="24"/>
              </w:rPr>
              <w:t xml:space="preserve">" от 10 декабря </w:t>
            </w:r>
            <w:r w:rsidR="00B90B7E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2025 года</w:t>
            </w:r>
            <w:r w:rsidRPr="00EE41B1">
              <w:rPr>
                <w:sz w:val="24"/>
                <w:szCs w:val="24"/>
              </w:rPr>
              <w:t xml:space="preserve"> № 2079)</w:t>
            </w:r>
          </w:p>
        </w:tc>
        <w:tc>
          <w:tcPr>
            <w:tcW w:w="1842" w:type="dxa"/>
          </w:tcPr>
          <w:p w:rsidR="00EE41B1" w:rsidRPr="00EE41B1" w:rsidRDefault="00EE41B1" w:rsidP="00EE41B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E41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EE41B1">
              <w:rPr>
                <w:sz w:val="24"/>
                <w:szCs w:val="24"/>
              </w:rPr>
              <w:t>910</w:t>
            </w:r>
          </w:p>
        </w:tc>
        <w:tc>
          <w:tcPr>
            <w:tcW w:w="2763" w:type="dxa"/>
            <w:vMerge w:val="restart"/>
          </w:tcPr>
          <w:p w:rsidR="00EE41B1" w:rsidRPr="00EE41B1" w:rsidRDefault="00EE41B1" w:rsidP="00EE41B1">
            <w:pPr>
              <w:rPr>
                <w:sz w:val="24"/>
                <w:szCs w:val="24"/>
              </w:rPr>
            </w:pPr>
            <w:r w:rsidRPr="00EE41B1">
              <w:rPr>
                <w:sz w:val="24"/>
                <w:szCs w:val="24"/>
              </w:rPr>
              <w:t>перераспределение земельных участков</w:t>
            </w:r>
          </w:p>
        </w:tc>
      </w:tr>
      <w:tr w:rsidR="00EE41B1" w:rsidRPr="00EE41B1" w:rsidTr="00EE41B1">
        <w:trPr>
          <w:trHeight w:val="1359"/>
        </w:trPr>
        <w:tc>
          <w:tcPr>
            <w:tcW w:w="2384" w:type="dxa"/>
          </w:tcPr>
          <w:p w:rsidR="00EE41B1" w:rsidRPr="00EE41B1" w:rsidRDefault="00EE41B1" w:rsidP="00EE41B1">
            <w:pPr>
              <w:spacing w:line="360" w:lineRule="auto"/>
              <w:rPr>
                <w:sz w:val="24"/>
                <w:szCs w:val="24"/>
              </w:rPr>
            </w:pPr>
            <w:r w:rsidRPr="00EE41B1">
              <w:rPr>
                <w:sz w:val="24"/>
                <w:szCs w:val="24"/>
              </w:rPr>
              <w:t>29:22:050501:ЗУ3</w:t>
            </w:r>
          </w:p>
        </w:tc>
        <w:tc>
          <w:tcPr>
            <w:tcW w:w="2686" w:type="dxa"/>
            <w:vMerge/>
            <w:vAlign w:val="center"/>
          </w:tcPr>
          <w:p w:rsidR="00EE41B1" w:rsidRPr="00EE41B1" w:rsidRDefault="00EE41B1" w:rsidP="00EE41B1">
            <w:pPr>
              <w:spacing w:after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E41B1" w:rsidRPr="00EE41B1" w:rsidRDefault="00EE41B1" w:rsidP="00EE41B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2763" w:type="dxa"/>
            <w:vMerge/>
          </w:tcPr>
          <w:p w:rsidR="00EE41B1" w:rsidRPr="00EE41B1" w:rsidRDefault="00EE41B1" w:rsidP="00EE41B1">
            <w:pPr>
              <w:jc w:val="center"/>
              <w:rPr>
                <w:sz w:val="24"/>
                <w:szCs w:val="24"/>
              </w:rPr>
            </w:pPr>
          </w:p>
        </w:tc>
      </w:tr>
      <w:tr w:rsidR="00EE41B1" w:rsidRPr="00EE41B1" w:rsidTr="00EE41B1">
        <w:tc>
          <w:tcPr>
            <w:tcW w:w="2384" w:type="dxa"/>
          </w:tcPr>
          <w:p w:rsidR="00EE41B1" w:rsidRPr="00EE41B1" w:rsidRDefault="00EE41B1" w:rsidP="00EE41B1">
            <w:pPr>
              <w:spacing w:line="360" w:lineRule="auto"/>
              <w:rPr>
                <w:sz w:val="24"/>
                <w:szCs w:val="24"/>
              </w:rPr>
            </w:pPr>
            <w:r w:rsidRPr="00EE41B1">
              <w:rPr>
                <w:sz w:val="24"/>
                <w:szCs w:val="24"/>
              </w:rPr>
              <w:t>29:22:050501:ЗУ4</w:t>
            </w:r>
          </w:p>
        </w:tc>
        <w:tc>
          <w:tcPr>
            <w:tcW w:w="2686" w:type="dxa"/>
            <w:vMerge/>
            <w:vAlign w:val="center"/>
          </w:tcPr>
          <w:p w:rsidR="00EE41B1" w:rsidRPr="00EE41B1" w:rsidRDefault="00EE41B1" w:rsidP="00EE41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E41B1" w:rsidRPr="00EE41B1" w:rsidRDefault="00EE41B1" w:rsidP="00EE41B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E41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EE41B1">
              <w:rPr>
                <w:sz w:val="24"/>
                <w:szCs w:val="24"/>
              </w:rPr>
              <w:t>013</w:t>
            </w:r>
          </w:p>
        </w:tc>
        <w:tc>
          <w:tcPr>
            <w:tcW w:w="2763" w:type="dxa"/>
            <w:vMerge/>
          </w:tcPr>
          <w:p w:rsidR="00EE41B1" w:rsidRPr="00EE41B1" w:rsidRDefault="00EE41B1" w:rsidP="00EE41B1">
            <w:pPr>
              <w:jc w:val="center"/>
              <w:rPr>
                <w:sz w:val="24"/>
                <w:szCs w:val="24"/>
              </w:rPr>
            </w:pPr>
          </w:p>
        </w:tc>
      </w:tr>
    </w:tbl>
    <w:p w:rsidR="00996E0F" w:rsidRDefault="00996E0F" w:rsidP="00143A51">
      <w:pPr>
        <w:jc w:val="both"/>
        <w:rPr>
          <w:szCs w:val="28"/>
        </w:rPr>
      </w:pPr>
    </w:p>
    <w:p w:rsidR="002B20BA" w:rsidRDefault="002B20BA" w:rsidP="002B20BA">
      <w:pPr>
        <w:ind w:firstLine="709"/>
        <w:rPr>
          <w:szCs w:val="28"/>
          <w:lang w:val="x-none"/>
        </w:rPr>
      </w:pPr>
      <w:r w:rsidRPr="008A12CB">
        <w:rPr>
          <w:szCs w:val="28"/>
          <w:lang w:val="x-none"/>
        </w:rPr>
        <w:t>Координаты образуемых зем</w:t>
      </w:r>
      <w:r>
        <w:rPr>
          <w:szCs w:val="28"/>
          <w:lang w:val="x-none"/>
        </w:rPr>
        <w:t>ельных участков представлены в т</w:t>
      </w:r>
      <w:r w:rsidRPr="008A12CB">
        <w:rPr>
          <w:szCs w:val="28"/>
          <w:lang w:val="x-none"/>
        </w:rPr>
        <w:t>аблице 2.</w:t>
      </w:r>
    </w:p>
    <w:p w:rsidR="002B20BA" w:rsidRDefault="002B20BA" w:rsidP="002B20BA">
      <w:pPr>
        <w:ind w:firstLine="709"/>
        <w:rPr>
          <w:szCs w:val="28"/>
          <w:lang w:val="x-none"/>
        </w:rPr>
      </w:pPr>
    </w:p>
    <w:p w:rsidR="002B20BA" w:rsidRPr="002B20BA" w:rsidRDefault="002B20BA" w:rsidP="002B20BA">
      <w:pPr>
        <w:rPr>
          <w:szCs w:val="28"/>
        </w:rPr>
      </w:pPr>
      <w:r>
        <w:rPr>
          <w:szCs w:val="28"/>
        </w:rPr>
        <w:t>Таблица 2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05"/>
        <w:gridCol w:w="3131"/>
        <w:gridCol w:w="3027"/>
      </w:tblGrid>
      <w:tr w:rsidR="002B20BA" w:rsidRPr="000061F0" w:rsidTr="002B20BA">
        <w:trPr>
          <w:trHeight w:val="227"/>
          <w:tblHeader/>
        </w:trPr>
        <w:tc>
          <w:tcPr>
            <w:tcW w:w="33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BA" w:rsidRPr="001A7B37" w:rsidRDefault="002B20BA" w:rsidP="00F34BC2">
            <w:pPr>
              <w:pStyle w:val="a4"/>
              <w:jc w:val="center"/>
              <w:rPr>
                <w:sz w:val="24"/>
                <w:szCs w:val="24"/>
              </w:rPr>
            </w:pPr>
            <w:r w:rsidRPr="001A7B37">
              <w:rPr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6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20BA" w:rsidRPr="001A7B37" w:rsidRDefault="002B20BA" w:rsidP="00F34BC2">
            <w:pPr>
              <w:pStyle w:val="a4"/>
              <w:jc w:val="center"/>
              <w:rPr>
                <w:sz w:val="24"/>
                <w:szCs w:val="24"/>
              </w:rPr>
            </w:pPr>
            <w:r w:rsidRPr="001A7B37">
              <w:rPr>
                <w:sz w:val="24"/>
                <w:szCs w:val="24"/>
              </w:rPr>
              <w:t>Координаты представлены в системе координат МСК 29</w:t>
            </w:r>
          </w:p>
        </w:tc>
      </w:tr>
      <w:tr w:rsidR="002B20BA" w:rsidRPr="000061F0" w:rsidTr="002B20BA">
        <w:trPr>
          <w:trHeight w:val="227"/>
          <w:tblHeader/>
        </w:trPr>
        <w:tc>
          <w:tcPr>
            <w:tcW w:w="33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BA" w:rsidRPr="001A7B37" w:rsidRDefault="002B20BA" w:rsidP="00F34BC2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BA" w:rsidRPr="001A7B37" w:rsidRDefault="002B20BA" w:rsidP="00F34BC2">
            <w:pPr>
              <w:jc w:val="center"/>
              <w:rPr>
                <w:sz w:val="24"/>
                <w:szCs w:val="24"/>
                <w:lang w:val="en-US"/>
              </w:rPr>
            </w:pPr>
            <w:r w:rsidRPr="001A7B37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20BA" w:rsidRPr="001A7B37" w:rsidRDefault="002B20BA" w:rsidP="00F34BC2">
            <w:pPr>
              <w:jc w:val="center"/>
              <w:rPr>
                <w:sz w:val="24"/>
                <w:szCs w:val="24"/>
                <w:lang w:val="en-US"/>
              </w:rPr>
            </w:pPr>
            <w:r w:rsidRPr="001A7B37">
              <w:rPr>
                <w:sz w:val="24"/>
                <w:szCs w:val="24"/>
                <w:lang w:val="en-US"/>
              </w:rPr>
              <w:t>Y</w:t>
            </w:r>
          </w:p>
        </w:tc>
      </w:tr>
      <w:tr w:rsidR="002B20BA" w:rsidRPr="000061F0" w:rsidTr="002B20BA">
        <w:trPr>
          <w:trHeight w:val="227"/>
        </w:trPr>
        <w:tc>
          <w:tcPr>
            <w:tcW w:w="9463" w:type="dxa"/>
            <w:gridSpan w:val="3"/>
            <w:tcBorders>
              <w:top w:val="single" w:sz="4" w:space="0" w:color="auto"/>
            </w:tcBorders>
            <w:vAlign w:val="center"/>
          </w:tcPr>
          <w:p w:rsidR="002B20BA" w:rsidRPr="002B20BA" w:rsidRDefault="002B20BA" w:rsidP="00F34BC2">
            <w:pPr>
              <w:jc w:val="center"/>
              <w:rPr>
                <w:sz w:val="24"/>
                <w:szCs w:val="24"/>
              </w:rPr>
            </w:pPr>
            <w:r w:rsidRPr="002B20BA">
              <w:rPr>
                <w:sz w:val="24"/>
                <w:szCs w:val="24"/>
              </w:rPr>
              <w:t>1 этап</w:t>
            </w:r>
          </w:p>
        </w:tc>
      </w:tr>
      <w:tr w:rsidR="002B20BA" w:rsidRPr="000061F0" w:rsidTr="002B20BA">
        <w:trPr>
          <w:trHeight w:val="103"/>
        </w:trPr>
        <w:tc>
          <w:tcPr>
            <w:tcW w:w="9463" w:type="dxa"/>
            <w:gridSpan w:val="3"/>
            <w:vAlign w:val="bottom"/>
          </w:tcPr>
          <w:p w:rsidR="002B20BA" w:rsidRPr="001A7B37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A7B37">
              <w:rPr>
                <w:sz w:val="24"/>
                <w:szCs w:val="24"/>
              </w:rPr>
              <w:t xml:space="preserve">Условный номер земельного участка </w:t>
            </w:r>
            <w:r>
              <w:rPr>
                <w:sz w:val="24"/>
                <w:szCs w:val="24"/>
              </w:rPr>
              <w:t>29:22:050501</w:t>
            </w:r>
            <w:r w:rsidRPr="001A7B37">
              <w:rPr>
                <w:sz w:val="24"/>
                <w:szCs w:val="24"/>
              </w:rPr>
              <w:t>:ЗУ1</w:t>
            </w:r>
          </w:p>
        </w:tc>
      </w:tr>
      <w:tr w:rsidR="002B20BA" w:rsidRPr="000061F0" w:rsidTr="002B20BA">
        <w:trPr>
          <w:trHeight w:val="71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651545,48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2520042,88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651557,09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2520065,39</w:t>
            </w:r>
          </w:p>
        </w:tc>
      </w:tr>
      <w:tr w:rsidR="002B20BA" w:rsidRPr="000061F0" w:rsidTr="002B20BA">
        <w:trPr>
          <w:trHeight w:val="110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651541,83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2520073,57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651530,92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2520051,48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651533,45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2520050,22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651532,93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2520049,14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651545,48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2520042,88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651512,09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2520060,81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651503,10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2520065,53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651496,80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2520054,91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651493,47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2520056,66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651491,15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2520054,78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651494,94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2520052,93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651512,09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2520060,81</w:t>
            </w:r>
          </w:p>
        </w:tc>
      </w:tr>
      <w:tr w:rsidR="002B20BA" w:rsidRPr="000061F0" w:rsidTr="002B20BA">
        <w:trPr>
          <w:trHeight w:val="227"/>
        </w:trPr>
        <w:tc>
          <w:tcPr>
            <w:tcW w:w="9463" w:type="dxa"/>
            <w:gridSpan w:val="3"/>
            <w:vAlign w:val="bottom"/>
          </w:tcPr>
          <w:p w:rsidR="002B20BA" w:rsidRPr="00141154" w:rsidRDefault="002B20BA" w:rsidP="00F34B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Pr="002B20BA">
              <w:rPr>
                <w:sz w:val="24"/>
                <w:szCs w:val="24"/>
              </w:rPr>
              <w:t xml:space="preserve"> этап</w:t>
            </w:r>
          </w:p>
        </w:tc>
      </w:tr>
      <w:tr w:rsidR="002B20BA" w:rsidRPr="000061F0" w:rsidTr="002B20BA">
        <w:trPr>
          <w:trHeight w:val="227"/>
        </w:trPr>
        <w:tc>
          <w:tcPr>
            <w:tcW w:w="9463" w:type="dxa"/>
            <w:gridSpan w:val="3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sz w:val="24"/>
                <w:szCs w:val="24"/>
              </w:rPr>
              <w:t>Условный номер земельного участка 29:22:050501:ЗУ2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651586,94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2520008,19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651611,53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2520036,21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651584,96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2520050,45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651565,75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2520060,75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651557,09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2520065,39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651546,26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2520071,19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651535,83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2520049,94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651533,80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2520050,93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651533,45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2520050,22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651530,92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2520051,48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651521,85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2520055,97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651514,57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2520043,20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651530,79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2520020,97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651551,40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2520036,00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651578,81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2520008,08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651586,94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2520008,19</w:t>
            </w:r>
          </w:p>
        </w:tc>
      </w:tr>
      <w:tr w:rsidR="002B20BA" w:rsidRPr="000061F0" w:rsidTr="002B20BA">
        <w:trPr>
          <w:trHeight w:val="227"/>
        </w:trPr>
        <w:tc>
          <w:tcPr>
            <w:tcW w:w="9463" w:type="dxa"/>
            <w:gridSpan w:val="3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sz w:val="24"/>
                <w:szCs w:val="24"/>
              </w:rPr>
              <w:t>Условный номер земельного участка 29:22:050501:ЗУ3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651535,83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2520049,94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651546,26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2520071,19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651541,83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2520073,57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651530,92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2520051,48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651533,45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2520050,22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651533,80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2520050,93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651535,83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2520049,94</w:t>
            </w:r>
          </w:p>
        </w:tc>
      </w:tr>
      <w:tr w:rsidR="002B20BA" w:rsidRPr="000061F0" w:rsidTr="002B20BA">
        <w:trPr>
          <w:trHeight w:val="227"/>
        </w:trPr>
        <w:tc>
          <w:tcPr>
            <w:tcW w:w="9463" w:type="dxa"/>
            <w:gridSpan w:val="3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sz w:val="24"/>
                <w:szCs w:val="24"/>
              </w:rPr>
              <w:t>Условный номер земельного участка 29:22:050501:ЗУ4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651514,57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2520043,20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651521,85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2520055,97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651512,09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2520060,81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651503,10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2520065,53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651516,06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2520087,39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651489,83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2520101,20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651458,29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2520078,39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651480,89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2520046,48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651491,15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2520054,78</w:t>
            </w:r>
          </w:p>
        </w:tc>
      </w:tr>
      <w:tr w:rsidR="002B20BA" w:rsidRPr="000061F0" w:rsidTr="002B20BA">
        <w:trPr>
          <w:trHeight w:val="227"/>
        </w:trPr>
        <w:tc>
          <w:tcPr>
            <w:tcW w:w="3305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131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651494,94</w:t>
            </w:r>
          </w:p>
        </w:tc>
        <w:tc>
          <w:tcPr>
            <w:tcW w:w="3027" w:type="dxa"/>
            <w:vAlign w:val="bottom"/>
          </w:tcPr>
          <w:p w:rsidR="002B20BA" w:rsidRPr="00141154" w:rsidRDefault="002B20BA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141154">
              <w:rPr>
                <w:color w:val="000000"/>
                <w:sz w:val="24"/>
                <w:szCs w:val="24"/>
              </w:rPr>
              <w:t>2520052,93</w:t>
            </w:r>
          </w:p>
        </w:tc>
      </w:tr>
    </w:tbl>
    <w:p w:rsidR="00996E0F" w:rsidRPr="002B20BA" w:rsidRDefault="00996E0F" w:rsidP="00143A51">
      <w:pPr>
        <w:jc w:val="both"/>
        <w:rPr>
          <w:szCs w:val="28"/>
          <w:lang w:val="x-none"/>
        </w:rPr>
      </w:pPr>
    </w:p>
    <w:p w:rsidR="00114915" w:rsidRPr="00114915" w:rsidRDefault="00114915" w:rsidP="002C614D">
      <w:pPr>
        <w:tabs>
          <w:tab w:val="left" w:pos="1134"/>
        </w:tabs>
        <w:ind w:firstLine="709"/>
        <w:jc w:val="both"/>
        <w:rPr>
          <w:szCs w:val="28"/>
        </w:rPr>
      </w:pPr>
      <w:r w:rsidRPr="00114915">
        <w:rPr>
          <w:szCs w:val="28"/>
        </w:rPr>
        <w:t>2.</w:t>
      </w:r>
      <w:r w:rsidRPr="00114915">
        <w:rPr>
          <w:szCs w:val="28"/>
        </w:rPr>
        <w:tab/>
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нужд:</w:t>
      </w:r>
    </w:p>
    <w:p w:rsidR="00114915" w:rsidRDefault="00114915" w:rsidP="00114915">
      <w:pPr>
        <w:ind w:firstLine="709"/>
        <w:jc w:val="both"/>
        <w:rPr>
          <w:szCs w:val="28"/>
        </w:rPr>
      </w:pPr>
      <w:r w:rsidRPr="00114915">
        <w:rPr>
          <w:szCs w:val="28"/>
        </w:rPr>
        <w:t>Земельные участки,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 в границах проектирования</w:t>
      </w:r>
      <w:r w:rsidR="00302CB3">
        <w:rPr>
          <w:szCs w:val="28"/>
        </w:rPr>
        <w:t>,</w:t>
      </w:r>
      <w:r w:rsidRPr="00114915">
        <w:rPr>
          <w:szCs w:val="28"/>
        </w:rPr>
        <w:t xml:space="preserve"> приведены в </w:t>
      </w:r>
      <w:r>
        <w:rPr>
          <w:szCs w:val="28"/>
        </w:rPr>
        <w:t>т</w:t>
      </w:r>
      <w:r w:rsidRPr="00114915">
        <w:rPr>
          <w:szCs w:val="28"/>
        </w:rPr>
        <w:t>аблице 3.</w:t>
      </w:r>
    </w:p>
    <w:p w:rsidR="00114915" w:rsidRDefault="00114915" w:rsidP="00114915">
      <w:pPr>
        <w:ind w:firstLine="709"/>
        <w:jc w:val="both"/>
        <w:rPr>
          <w:szCs w:val="28"/>
        </w:rPr>
      </w:pPr>
    </w:p>
    <w:p w:rsidR="00114915" w:rsidRDefault="00114915" w:rsidP="00114915">
      <w:pPr>
        <w:jc w:val="both"/>
        <w:rPr>
          <w:szCs w:val="28"/>
        </w:rPr>
      </w:pPr>
      <w:r>
        <w:rPr>
          <w:szCs w:val="28"/>
        </w:rPr>
        <w:lastRenderedPageBreak/>
        <w:t>Таблица 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747"/>
      </w:tblGrid>
      <w:tr w:rsidR="00114915" w:rsidRPr="00114915" w:rsidTr="00114915">
        <w:tc>
          <w:tcPr>
            <w:tcW w:w="4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15" w:rsidRDefault="00114915" w:rsidP="00114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114915">
              <w:rPr>
                <w:sz w:val="24"/>
                <w:szCs w:val="24"/>
              </w:rPr>
              <w:t xml:space="preserve">словные номера образуемых </w:t>
            </w:r>
          </w:p>
          <w:p w:rsidR="00114915" w:rsidRPr="00114915" w:rsidRDefault="00114915" w:rsidP="00114915">
            <w:pPr>
              <w:jc w:val="center"/>
              <w:rPr>
                <w:sz w:val="24"/>
                <w:szCs w:val="24"/>
              </w:rPr>
            </w:pPr>
            <w:r w:rsidRPr="00114915">
              <w:rPr>
                <w:sz w:val="24"/>
                <w:szCs w:val="24"/>
              </w:rPr>
              <w:t>земельных участков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4915" w:rsidRDefault="00114915" w:rsidP="00114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14915">
              <w:rPr>
                <w:sz w:val="24"/>
                <w:szCs w:val="24"/>
              </w:rPr>
              <w:t xml:space="preserve">лощадь образуемых </w:t>
            </w:r>
          </w:p>
          <w:p w:rsidR="00114915" w:rsidRPr="00114915" w:rsidRDefault="00114915" w:rsidP="00114915">
            <w:pPr>
              <w:jc w:val="center"/>
              <w:rPr>
                <w:sz w:val="24"/>
                <w:szCs w:val="24"/>
              </w:rPr>
            </w:pPr>
            <w:r w:rsidRPr="00114915">
              <w:rPr>
                <w:sz w:val="24"/>
                <w:szCs w:val="24"/>
              </w:rPr>
              <w:t>земельных участков</w:t>
            </w:r>
            <w:r>
              <w:rPr>
                <w:sz w:val="24"/>
                <w:szCs w:val="24"/>
              </w:rPr>
              <w:t>, кв. м</w:t>
            </w:r>
          </w:p>
        </w:tc>
      </w:tr>
      <w:tr w:rsidR="00114915" w:rsidRPr="00114915" w:rsidTr="00114915">
        <w:tc>
          <w:tcPr>
            <w:tcW w:w="4928" w:type="dxa"/>
            <w:tcBorders>
              <w:top w:val="single" w:sz="4" w:space="0" w:color="auto"/>
            </w:tcBorders>
            <w:vAlign w:val="center"/>
          </w:tcPr>
          <w:p w:rsidR="00114915" w:rsidRPr="00114915" w:rsidRDefault="00114915" w:rsidP="00114915">
            <w:pPr>
              <w:jc w:val="center"/>
              <w:rPr>
                <w:sz w:val="24"/>
                <w:szCs w:val="24"/>
              </w:rPr>
            </w:pPr>
            <w:r w:rsidRPr="00114915">
              <w:rPr>
                <w:sz w:val="24"/>
                <w:szCs w:val="24"/>
              </w:rPr>
              <w:t>29:22:050501:ЗУ3</w:t>
            </w:r>
          </w:p>
        </w:tc>
        <w:tc>
          <w:tcPr>
            <w:tcW w:w="4747" w:type="dxa"/>
            <w:tcBorders>
              <w:top w:val="single" w:sz="4" w:space="0" w:color="auto"/>
            </w:tcBorders>
            <w:vAlign w:val="center"/>
          </w:tcPr>
          <w:p w:rsidR="00114915" w:rsidRPr="00114915" w:rsidRDefault="00114915" w:rsidP="00114915">
            <w:pPr>
              <w:jc w:val="center"/>
              <w:rPr>
                <w:sz w:val="24"/>
                <w:szCs w:val="24"/>
              </w:rPr>
            </w:pPr>
            <w:r w:rsidRPr="00114915">
              <w:rPr>
                <w:sz w:val="24"/>
                <w:szCs w:val="24"/>
              </w:rPr>
              <w:t>122</w:t>
            </w:r>
          </w:p>
        </w:tc>
      </w:tr>
    </w:tbl>
    <w:p w:rsidR="00114915" w:rsidRPr="00114915" w:rsidRDefault="00114915" w:rsidP="00114915">
      <w:pPr>
        <w:ind w:firstLine="709"/>
        <w:jc w:val="both"/>
        <w:rPr>
          <w:szCs w:val="28"/>
        </w:rPr>
      </w:pPr>
    </w:p>
    <w:p w:rsidR="00114915" w:rsidRDefault="00114915" w:rsidP="00114915">
      <w:pPr>
        <w:ind w:firstLine="709"/>
        <w:jc w:val="both"/>
        <w:rPr>
          <w:szCs w:val="28"/>
          <w:lang w:val="x-none"/>
        </w:rPr>
      </w:pPr>
      <w:r w:rsidRPr="008110B8">
        <w:rPr>
          <w:szCs w:val="28"/>
          <w:lang w:val="x-none"/>
        </w:rPr>
        <w:t>3.</w:t>
      </w:r>
      <w:r w:rsidRPr="008110B8">
        <w:rPr>
          <w:szCs w:val="28"/>
          <w:lang w:val="x-none"/>
        </w:rPr>
        <w:tab/>
        <w:t>Вид разрешенного использования образуемых земельных участков в соответствии с</w:t>
      </w:r>
      <w:r>
        <w:rPr>
          <w:szCs w:val="28"/>
          <w:lang w:val="x-none"/>
        </w:rPr>
        <w:t xml:space="preserve"> проектом планировки территории</w:t>
      </w:r>
    </w:p>
    <w:p w:rsidR="00114915" w:rsidRDefault="00114915" w:rsidP="00114915">
      <w:pPr>
        <w:ind w:firstLine="709"/>
        <w:jc w:val="both"/>
        <w:rPr>
          <w:szCs w:val="28"/>
          <w:lang w:val="x-none"/>
        </w:rPr>
      </w:pPr>
      <w:r w:rsidRPr="008110B8">
        <w:rPr>
          <w:szCs w:val="28"/>
          <w:lang w:val="x-none"/>
        </w:rPr>
        <w:t>Вид разрешенного испол</w:t>
      </w:r>
      <w:r>
        <w:rPr>
          <w:szCs w:val="28"/>
          <w:lang w:val="x-none"/>
        </w:rPr>
        <w:t>ьзования представлен в таблице 4</w:t>
      </w:r>
      <w:r w:rsidRPr="008110B8">
        <w:rPr>
          <w:szCs w:val="28"/>
          <w:lang w:val="x-none"/>
        </w:rPr>
        <w:t>.</w:t>
      </w:r>
    </w:p>
    <w:p w:rsidR="00996E0F" w:rsidRPr="00114915" w:rsidRDefault="00996E0F" w:rsidP="00143A51">
      <w:pPr>
        <w:jc w:val="both"/>
        <w:rPr>
          <w:szCs w:val="28"/>
          <w:lang w:val="x-none"/>
        </w:rPr>
      </w:pPr>
    </w:p>
    <w:p w:rsidR="00996E0F" w:rsidRDefault="00114915" w:rsidP="00143A51">
      <w:pPr>
        <w:jc w:val="both"/>
        <w:rPr>
          <w:szCs w:val="28"/>
        </w:rPr>
      </w:pPr>
      <w:r>
        <w:rPr>
          <w:szCs w:val="28"/>
        </w:rPr>
        <w:t>Таблица 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732"/>
      </w:tblGrid>
      <w:tr w:rsidR="00114915" w:rsidRPr="00114915" w:rsidTr="0011491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15" w:rsidRPr="00114915" w:rsidRDefault="00114915" w:rsidP="001149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114915">
              <w:rPr>
                <w:sz w:val="24"/>
                <w:szCs w:val="24"/>
              </w:rPr>
              <w:t>словные номера образуемых земельных участков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4915" w:rsidRDefault="00114915" w:rsidP="00114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114915">
              <w:rPr>
                <w:sz w:val="24"/>
                <w:szCs w:val="24"/>
              </w:rPr>
              <w:t xml:space="preserve">ид разрешенного использования </w:t>
            </w:r>
          </w:p>
          <w:p w:rsidR="00114915" w:rsidRPr="00114915" w:rsidRDefault="00114915" w:rsidP="00114915">
            <w:pPr>
              <w:jc w:val="center"/>
              <w:rPr>
                <w:sz w:val="24"/>
                <w:szCs w:val="24"/>
              </w:rPr>
            </w:pPr>
            <w:r w:rsidRPr="00114915">
              <w:rPr>
                <w:sz w:val="24"/>
                <w:szCs w:val="24"/>
              </w:rPr>
              <w:t>образуемых земельных участков</w:t>
            </w:r>
          </w:p>
        </w:tc>
      </w:tr>
      <w:tr w:rsidR="00114915" w:rsidRPr="00114915" w:rsidTr="00114915">
        <w:tc>
          <w:tcPr>
            <w:tcW w:w="9675" w:type="dxa"/>
            <w:gridSpan w:val="2"/>
            <w:tcBorders>
              <w:top w:val="single" w:sz="4" w:space="0" w:color="auto"/>
            </w:tcBorders>
            <w:vAlign w:val="center"/>
          </w:tcPr>
          <w:p w:rsidR="00114915" w:rsidRPr="00114915" w:rsidRDefault="00114915" w:rsidP="0011491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14915">
              <w:rPr>
                <w:sz w:val="24"/>
                <w:szCs w:val="24"/>
              </w:rPr>
              <w:t>1 этап</w:t>
            </w:r>
          </w:p>
        </w:tc>
      </w:tr>
      <w:tr w:rsidR="00114915" w:rsidRPr="00114915" w:rsidTr="00114915">
        <w:tc>
          <w:tcPr>
            <w:tcW w:w="2943" w:type="dxa"/>
          </w:tcPr>
          <w:p w:rsidR="00114915" w:rsidRPr="00114915" w:rsidRDefault="00114915" w:rsidP="00114915">
            <w:pPr>
              <w:spacing w:line="360" w:lineRule="auto"/>
              <w:rPr>
                <w:sz w:val="24"/>
                <w:szCs w:val="24"/>
              </w:rPr>
            </w:pPr>
            <w:r w:rsidRPr="00114915">
              <w:rPr>
                <w:sz w:val="24"/>
                <w:szCs w:val="24"/>
              </w:rPr>
              <w:t>29:22:050501:ЗУ1</w:t>
            </w:r>
          </w:p>
        </w:tc>
        <w:tc>
          <w:tcPr>
            <w:tcW w:w="6732" w:type="dxa"/>
          </w:tcPr>
          <w:p w:rsidR="00114915" w:rsidRPr="00114915" w:rsidRDefault="00114915" w:rsidP="00114915">
            <w:pPr>
              <w:ind w:left="-101"/>
              <w:rPr>
                <w:sz w:val="24"/>
                <w:szCs w:val="24"/>
              </w:rPr>
            </w:pPr>
            <w:r w:rsidRPr="00114915">
              <w:rPr>
                <w:sz w:val="24"/>
                <w:szCs w:val="24"/>
              </w:rPr>
              <w:t>код 2.1.1 Малоэтажная многоквартирная жилая застройка (основной вид  разрешенного использования)</w:t>
            </w:r>
          </w:p>
        </w:tc>
      </w:tr>
      <w:tr w:rsidR="00114915" w:rsidRPr="00114915" w:rsidTr="00114915">
        <w:tc>
          <w:tcPr>
            <w:tcW w:w="9675" w:type="dxa"/>
            <w:gridSpan w:val="2"/>
            <w:vAlign w:val="center"/>
          </w:tcPr>
          <w:p w:rsidR="00114915" w:rsidRPr="00114915" w:rsidRDefault="00114915" w:rsidP="00114915">
            <w:pPr>
              <w:ind w:left="-101"/>
              <w:jc w:val="center"/>
              <w:rPr>
                <w:sz w:val="24"/>
                <w:szCs w:val="24"/>
              </w:rPr>
            </w:pPr>
            <w:r w:rsidRPr="00114915">
              <w:rPr>
                <w:sz w:val="24"/>
                <w:szCs w:val="24"/>
              </w:rPr>
              <w:t>2 этап</w:t>
            </w:r>
          </w:p>
        </w:tc>
      </w:tr>
      <w:tr w:rsidR="00114915" w:rsidRPr="00114915" w:rsidTr="00114915">
        <w:tc>
          <w:tcPr>
            <w:tcW w:w="2943" w:type="dxa"/>
          </w:tcPr>
          <w:p w:rsidR="00114915" w:rsidRPr="00114915" w:rsidRDefault="00114915" w:rsidP="00114915">
            <w:pPr>
              <w:spacing w:line="360" w:lineRule="auto"/>
              <w:rPr>
                <w:sz w:val="24"/>
                <w:szCs w:val="24"/>
              </w:rPr>
            </w:pPr>
            <w:r w:rsidRPr="00114915">
              <w:rPr>
                <w:sz w:val="24"/>
                <w:szCs w:val="24"/>
              </w:rPr>
              <w:t>29:22:050501:ЗУ2</w:t>
            </w:r>
          </w:p>
        </w:tc>
        <w:tc>
          <w:tcPr>
            <w:tcW w:w="6732" w:type="dxa"/>
          </w:tcPr>
          <w:p w:rsidR="00114915" w:rsidRPr="00114915" w:rsidRDefault="00114915" w:rsidP="00114915">
            <w:pPr>
              <w:ind w:left="-101"/>
              <w:rPr>
                <w:b/>
                <w:sz w:val="24"/>
                <w:szCs w:val="24"/>
              </w:rPr>
            </w:pPr>
            <w:r w:rsidRPr="00114915">
              <w:rPr>
                <w:sz w:val="24"/>
                <w:szCs w:val="24"/>
              </w:rPr>
              <w:t>2.6 Многоэтажная жилая застройка (высотная застройка) (основной вид  разрешенного использования)»</w:t>
            </w:r>
          </w:p>
        </w:tc>
      </w:tr>
      <w:tr w:rsidR="00114915" w:rsidRPr="00114915" w:rsidTr="00114915">
        <w:tc>
          <w:tcPr>
            <w:tcW w:w="2943" w:type="dxa"/>
          </w:tcPr>
          <w:p w:rsidR="00114915" w:rsidRPr="00114915" w:rsidRDefault="00114915" w:rsidP="00114915">
            <w:pPr>
              <w:spacing w:line="360" w:lineRule="auto"/>
              <w:rPr>
                <w:sz w:val="24"/>
                <w:szCs w:val="24"/>
              </w:rPr>
            </w:pPr>
            <w:r w:rsidRPr="00114915">
              <w:rPr>
                <w:sz w:val="24"/>
                <w:szCs w:val="24"/>
              </w:rPr>
              <w:t>29:22:050501:ЗУ3</w:t>
            </w:r>
          </w:p>
        </w:tc>
        <w:tc>
          <w:tcPr>
            <w:tcW w:w="6732" w:type="dxa"/>
          </w:tcPr>
          <w:p w:rsidR="00114915" w:rsidRPr="00114915" w:rsidRDefault="00114915" w:rsidP="00114915">
            <w:pPr>
              <w:ind w:left="-101"/>
              <w:rPr>
                <w:sz w:val="24"/>
                <w:szCs w:val="24"/>
              </w:rPr>
            </w:pPr>
            <w:r w:rsidRPr="00114915">
              <w:rPr>
                <w:sz w:val="24"/>
                <w:szCs w:val="24"/>
              </w:rPr>
              <w:t>код 12.0.2 Благоустройство территории (основной вид  разрешенного использования)</w:t>
            </w:r>
          </w:p>
        </w:tc>
      </w:tr>
      <w:tr w:rsidR="00114915" w:rsidRPr="00114915" w:rsidTr="00114915">
        <w:tc>
          <w:tcPr>
            <w:tcW w:w="2943" w:type="dxa"/>
          </w:tcPr>
          <w:p w:rsidR="00114915" w:rsidRPr="00114915" w:rsidRDefault="00114915" w:rsidP="00114915">
            <w:pPr>
              <w:spacing w:line="360" w:lineRule="auto"/>
              <w:rPr>
                <w:sz w:val="24"/>
                <w:szCs w:val="24"/>
              </w:rPr>
            </w:pPr>
            <w:r w:rsidRPr="00114915">
              <w:rPr>
                <w:sz w:val="24"/>
                <w:szCs w:val="24"/>
              </w:rPr>
              <w:t>29:22:050501:ЗУ4</w:t>
            </w:r>
          </w:p>
        </w:tc>
        <w:tc>
          <w:tcPr>
            <w:tcW w:w="6732" w:type="dxa"/>
          </w:tcPr>
          <w:p w:rsidR="00114915" w:rsidRPr="00114915" w:rsidRDefault="00114915" w:rsidP="00114915">
            <w:pPr>
              <w:ind w:left="-101"/>
              <w:rPr>
                <w:sz w:val="24"/>
                <w:szCs w:val="24"/>
              </w:rPr>
            </w:pPr>
            <w:r w:rsidRPr="00114915">
              <w:rPr>
                <w:sz w:val="24"/>
                <w:szCs w:val="24"/>
              </w:rPr>
              <w:t>код 2.1.1 Малоэтажная многоквартирная жилая застройка (основной вид  разрешенного использования)</w:t>
            </w:r>
          </w:p>
        </w:tc>
      </w:tr>
    </w:tbl>
    <w:p w:rsidR="00114915" w:rsidRPr="00114915" w:rsidRDefault="00114915" w:rsidP="00143A51">
      <w:pPr>
        <w:jc w:val="both"/>
        <w:rPr>
          <w:szCs w:val="28"/>
        </w:rPr>
      </w:pPr>
    </w:p>
    <w:p w:rsidR="00114915" w:rsidRPr="00114915" w:rsidRDefault="00114915" w:rsidP="002C614D">
      <w:pPr>
        <w:tabs>
          <w:tab w:val="left" w:pos="1134"/>
        </w:tabs>
        <w:ind w:firstLine="709"/>
        <w:jc w:val="both"/>
        <w:rPr>
          <w:szCs w:val="28"/>
        </w:rPr>
      </w:pPr>
      <w:r w:rsidRPr="00114915">
        <w:rPr>
          <w:szCs w:val="28"/>
        </w:rPr>
        <w:t>4.</w:t>
      </w:r>
      <w:r w:rsidRPr="00114915">
        <w:rPr>
          <w:szCs w:val="28"/>
        </w:rPr>
        <w:tab/>
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лесов:</w:t>
      </w:r>
    </w:p>
    <w:p w:rsidR="00114915" w:rsidRPr="00114915" w:rsidRDefault="00114915" w:rsidP="00114915">
      <w:pPr>
        <w:ind w:firstLine="709"/>
        <w:jc w:val="both"/>
        <w:rPr>
          <w:szCs w:val="28"/>
        </w:rPr>
      </w:pPr>
      <w:r w:rsidRPr="00114915">
        <w:rPr>
          <w:szCs w:val="28"/>
        </w:rPr>
        <w:t xml:space="preserve">В связи с отсутствием в границах проектирования земельных (лесных) участков, сведения о целевом назначении лесов, виде разрешенного использования лесного участка, количественные и качественные характеристики лесного участка, сведения о нахождении лесного участка </w:t>
      </w:r>
      <w:r w:rsidR="002C614D">
        <w:rPr>
          <w:szCs w:val="28"/>
        </w:rPr>
        <w:br/>
      </w:r>
      <w:r w:rsidRPr="00114915">
        <w:rPr>
          <w:szCs w:val="28"/>
        </w:rPr>
        <w:t>в границах особо защитных участков лесов, в данном проекте межевания территории не содержатся.</w:t>
      </w:r>
    </w:p>
    <w:p w:rsidR="00996E0F" w:rsidRDefault="00114915" w:rsidP="002C614D">
      <w:pPr>
        <w:tabs>
          <w:tab w:val="left" w:pos="1134"/>
        </w:tabs>
        <w:ind w:firstLine="709"/>
        <w:jc w:val="both"/>
        <w:rPr>
          <w:szCs w:val="28"/>
        </w:rPr>
      </w:pPr>
      <w:r w:rsidRPr="00114915">
        <w:rPr>
          <w:szCs w:val="28"/>
        </w:rPr>
        <w:t>5.</w:t>
      </w:r>
      <w:r w:rsidRPr="00114915">
        <w:rPr>
          <w:szCs w:val="28"/>
        </w:rPr>
        <w:tab/>
        <w:t>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</w:t>
      </w:r>
      <w:r w:rsidR="00101A21">
        <w:rPr>
          <w:szCs w:val="28"/>
        </w:rPr>
        <w:t>рственного реестра недвижимости.</w:t>
      </w:r>
    </w:p>
    <w:p w:rsidR="00101A21" w:rsidRDefault="00101A21" w:rsidP="00101A21">
      <w:pPr>
        <w:ind w:firstLine="709"/>
        <w:jc w:val="both"/>
        <w:rPr>
          <w:szCs w:val="28"/>
          <w:lang w:val="x-none"/>
        </w:rPr>
      </w:pPr>
      <w:r w:rsidRPr="008110B8">
        <w:rPr>
          <w:szCs w:val="28"/>
          <w:lang w:val="x-none"/>
        </w:rPr>
        <w:t>Координаты характерных точек этих границ территории, в отношении которой утвержден п</w:t>
      </w:r>
      <w:r>
        <w:rPr>
          <w:szCs w:val="28"/>
          <w:lang w:val="x-none"/>
        </w:rPr>
        <w:t>роект межевания представлены в таблице 5</w:t>
      </w:r>
      <w:r w:rsidRPr="008110B8">
        <w:rPr>
          <w:szCs w:val="28"/>
          <w:lang w:val="x-none"/>
        </w:rPr>
        <w:t>.</w:t>
      </w:r>
    </w:p>
    <w:p w:rsidR="00101A21" w:rsidRDefault="00101A21" w:rsidP="00101A21">
      <w:pPr>
        <w:ind w:firstLine="709"/>
        <w:jc w:val="both"/>
        <w:rPr>
          <w:szCs w:val="28"/>
        </w:rPr>
      </w:pPr>
    </w:p>
    <w:p w:rsidR="00101A21" w:rsidRDefault="00101A21" w:rsidP="00101A21">
      <w:pPr>
        <w:jc w:val="both"/>
        <w:rPr>
          <w:szCs w:val="28"/>
        </w:rPr>
      </w:pPr>
      <w:r>
        <w:rPr>
          <w:szCs w:val="28"/>
        </w:rPr>
        <w:t>Таблица 5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05"/>
        <w:gridCol w:w="3131"/>
        <w:gridCol w:w="3027"/>
      </w:tblGrid>
      <w:tr w:rsidR="00101A21" w:rsidRPr="000061F0" w:rsidTr="002C614D">
        <w:trPr>
          <w:trHeight w:val="227"/>
          <w:tblHeader/>
        </w:trPr>
        <w:tc>
          <w:tcPr>
            <w:tcW w:w="330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A21" w:rsidRPr="000061F0" w:rsidRDefault="00101A21" w:rsidP="00101A21">
            <w:pPr>
              <w:pStyle w:val="a4"/>
              <w:ind w:firstLine="0"/>
              <w:jc w:val="center"/>
              <w:rPr>
                <w:sz w:val="24"/>
              </w:rPr>
            </w:pPr>
            <w:r w:rsidRPr="000061F0">
              <w:rPr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6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A21" w:rsidRPr="000061F0" w:rsidRDefault="00101A21" w:rsidP="00101A21">
            <w:pPr>
              <w:pStyle w:val="a4"/>
              <w:ind w:firstLine="0"/>
              <w:jc w:val="center"/>
              <w:rPr>
                <w:sz w:val="24"/>
              </w:rPr>
            </w:pPr>
            <w:r w:rsidRPr="000061F0">
              <w:rPr>
                <w:sz w:val="24"/>
                <w:szCs w:val="24"/>
              </w:rPr>
              <w:t>Координаты представлены в системе координат МСК 29</w:t>
            </w:r>
          </w:p>
        </w:tc>
      </w:tr>
      <w:tr w:rsidR="00101A21" w:rsidRPr="000061F0" w:rsidTr="002C614D">
        <w:trPr>
          <w:trHeight w:val="332"/>
          <w:tblHeader/>
        </w:trPr>
        <w:tc>
          <w:tcPr>
            <w:tcW w:w="33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A21" w:rsidRPr="000061F0" w:rsidRDefault="00101A21" w:rsidP="00101A21">
            <w:pPr>
              <w:pStyle w:val="a4"/>
              <w:jc w:val="center"/>
              <w:rPr>
                <w:sz w:val="24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A21" w:rsidRPr="000061F0" w:rsidRDefault="00101A21" w:rsidP="00101A21">
            <w:pPr>
              <w:jc w:val="center"/>
              <w:rPr>
                <w:sz w:val="24"/>
                <w:szCs w:val="24"/>
                <w:lang w:val="en-US"/>
              </w:rPr>
            </w:pPr>
            <w:r w:rsidRPr="000061F0"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A21" w:rsidRPr="000061F0" w:rsidRDefault="00101A21" w:rsidP="00101A21">
            <w:pPr>
              <w:jc w:val="center"/>
              <w:rPr>
                <w:sz w:val="24"/>
                <w:szCs w:val="24"/>
                <w:lang w:val="en-US"/>
              </w:rPr>
            </w:pPr>
            <w:r w:rsidRPr="000061F0">
              <w:rPr>
                <w:sz w:val="24"/>
                <w:szCs w:val="24"/>
                <w:lang w:val="en-US"/>
              </w:rPr>
              <w:t>Y</w:t>
            </w:r>
          </w:p>
        </w:tc>
      </w:tr>
      <w:tr w:rsidR="00101A21" w:rsidRPr="003A759A" w:rsidTr="00101A21">
        <w:trPr>
          <w:trHeight w:val="71"/>
        </w:trPr>
        <w:tc>
          <w:tcPr>
            <w:tcW w:w="3305" w:type="dxa"/>
            <w:tcBorders>
              <w:top w:val="single" w:sz="4" w:space="0" w:color="auto"/>
            </w:tcBorders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tcBorders>
              <w:top w:val="single" w:sz="4" w:space="0" w:color="auto"/>
            </w:tcBorders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651586,95</w:t>
            </w:r>
          </w:p>
        </w:tc>
        <w:tc>
          <w:tcPr>
            <w:tcW w:w="3027" w:type="dxa"/>
            <w:tcBorders>
              <w:top w:val="single" w:sz="4" w:space="0" w:color="auto"/>
            </w:tcBorders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2520008,19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651611,53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2520036,21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651584,96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2520050,45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651565,75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2520060,75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651557,09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2520065,39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651541,89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2520073,54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651530,92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2520051,48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651503,15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2520065,61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651516,06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2520087,39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651489,83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2520101,20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651458,29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2520078,39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651480,89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2520046,48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651491,17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2520054,80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651514,57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2520043,20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651530,79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2520020,97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651551,40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2520036,00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315D76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315D7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651578,81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2520008,08</w:t>
            </w:r>
          </w:p>
        </w:tc>
      </w:tr>
      <w:tr w:rsidR="00101A21" w:rsidRPr="003A759A" w:rsidTr="00101A21">
        <w:trPr>
          <w:trHeight w:val="227"/>
        </w:trPr>
        <w:tc>
          <w:tcPr>
            <w:tcW w:w="3305" w:type="dxa"/>
            <w:vAlign w:val="bottom"/>
          </w:tcPr>
          <w:p w:rsidR="00101A21" w:rsidRPr="00EB2CFF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EB2CF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31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651586,95</w:t>
            </w:r>
          </w:p>
        </w:tc>
        <w:tc>
          <w:tcPr>
            <w:tcW w:w="3027" w:type="dxa"/>
            <w:vAlign w:val="bottom"/>
          </w:tcPr>
          <w:p w:rsidR="00101A21" w:rsidRPr="00425894" w:rsidRDefault="00101A21" w:rsidP="00F34BC2">
            <w:pPr>
              <w:jc w:val="center"/>
              <w:rPr>
                <w:color w:val="000000"/>
                <w:sz w:val="24"/>
                <w:szCs w:val="24"/>
              </w:rPr>
            </w:pPr>
            <w:r w:rsidRPr="00425894">
              <w:rPr>
                <w:color w:val="000000"/>
                <w:sz w:val="24"/>
                <w:szCs w:val="24"/>
              </w:rPr>
              <w:t>2520008,19</w:t>
            </w:r>
          </w:p>
        </w:tc>
      </w:tr>
    </w:tbl>
    <w:p w:rsidR="00101A21" w:rsidRPr="00101A21" w:rsidRDefault="00101A21" w:rsidP="00101A21">
      <w:pPr>
        <w:ind w:firstLine="709"/>
        <w:jc w:val="both"/>
        <w:rPr>
          <w:szCs w:val="28"/>
        </w:rPr>
      </w:pPr>
    </w:p>
    <w:p w:rsidR="00101A21" w:rsidRPr="00101A21" w:rsidRDefault="00101A21" w:rsidP="00101A21">
      <w:pPr>
        <w:ind w:firstLine="709"/>
        <w:jc w:val="both"/>
        <w:rPr>
          <w:szCs w:val="28"/>
        </w:rPr>
      </w:pPr>
      <w:r w:rsidRPr="00101A21">
        <w:rPr>
          <w:szCs w:val="28"/>
        </w:rPr>
        <w:t>В границах территории, в отношении которой подготовлен проект межевания территории, расположен публичный сервитут:</w:t>
      </w:r>
    </w:p>
    <w:p w:rsidR="00101A21" w:rsidRPr="00CD171B" w:rsidRDefault="00101A21" w:rsidP="00101A21">
      <w:pPr>
        <w:ind w:firstLine="709"/>
        <w:jc w:val="both"/>
        <w:rPr>
          <w:szCs w:val="28"/>
        </w:rPr>
      </w:pPr>
      <w:r w:rsidRPr="00CD171B">
        <w:rPr>
          <w:szCs w:val="28"/>
        </w:rPr>
        <w:t xml:space="preserve">29:22-6.711, наименование: публичный сервитут "BЛ-0,4 КВ </w:t>
      </w:r>
      <w:r w:rsidR="00CD171B">
        <w:rPr>
          <w:szCs w:val="28"/>
        </w:rPr>
        <w:br/>
      </w:r>
      <w:r w:rsidRPr="00CD171B">
        <w:rPr>
          <w:szCs w:val="28"/>
        </w:rPr>
        <w:t xml:space="preserve">УЛ. </w:t>
      </w:r>
      <w:r w:rsidR="00CD171B" w:rsidRPr="00CD171B">
        <w:rPr>
          <w:szCs w:val="28"/>
        </w:rPr>
        <w:t>П</w:t>
      </w:r>
      <w:r w:rsidRPr="00CD171B">
        <w:rPr>
          <w:szCs w:val="28"/>
        </w:rPr>
        <w:t xml:space="preserve">OMOPCKAЯ"; </w:t>
      </w:r>
    </w:p>
    <w:p w:rsidR="00101A21" w:rsidRPr="00CD171B" w:rsidRDefault="00101A21" w:rsidP="00101A21">
      <w:pPr>
        <w:ind w:firstLine="709"/>
        <w:jc w:val="both"/>
        <w:rPr>
          <w:spacing w:val="-5"/>
          <w:szCs w:val="28"/>
        </w:rPr>
      </w:pPr>
      <w:r w:rsidRPr="00CD171B">
        <w:rPr>
          <w:spacing w:val="-5"/>
          <w:szCs w:val="28"/>
        </w:rPr>
        <w:t xml:space="preserve">29:22-6.780, наименование: публичный сервитут </w:t>
      </w:r>
      <w:r w:rsidR="00CD171B" w:rsidRPr="00CD171B">
        <w:rPr>
          <w:spacing w:val="-5"/>
          <w:szCs w:val="28"/>
        </w:rPr>
        <w:t>"</w:t>
      </w:r>
      <w:r w:rsidRPr="00CD171B">
        <w:rPr>
          <w:spacing w:val="-5"/>
          <w:szCs w:val="28"/>
        </w:rPr>
        <w:t>BЛ-04 УЛ.K.ЛИБHEXTA".</w:t>
      </w:r>
    </w:p>
    <w:p w:rsidR="00996E0F" w:rsidRPr="00143A51" w:rsidRDefault="00996E0F" w:rsidP="00143A51">
      <w:pPr>
        <w:jc w:val="both"/>
        <w:rPr>
          <w:szCs w:val="28"/>
        </w:rPr>
      </w:pPr>
    </w:p>
    <w:p w:rsidR="00076C8D" w:rsidRPr="000462F5" w:rsidRDefault="00076C8D" w:rsidP="00076C8D">
      <w:pPr>
        <w:spacing w:after="240"/>
        <w:jc w:val="center"/>
        <w:rPr>
          <w:rFonts w:cs="Arial"/>
          <w:szCs w:val="28"/>
          <w:lang w:eastAsia="ar-SA"/>
        </w:rPr>
      </w:pPr>
      <w:r w:rsidRPr="000462F5">
        <w:rPr>
          <w:color w:val="000000"/>
          <w:szCs w:val="28"/>
        </w:rPr>
        <w:t xml:space="preserve">2. </w:t>
      </w:r>
      <w:r w:rsidRPr="000462F5">
        <w:rPr>
          <w:rFonts w:cs="Arial"/>
          <w:szCs w:val="28"/>
          <w:lang w:eastAsia="ar-SA"/>
        </w:rPr>
        <w:t>Чертежи межевания территории</w:t>
      </w:r>
    </w:p>
    <w:p w:rsidR="00076C8D" w:rsidRPr="000462F5" w:rsidRDefault="00076C8D" w:rsidP="00076C8D">
      <w:pPr>
        <w:pStyle w:val="af8"/>
        <w:ind w:firstLine="709"/>
        <w:jc w:val="both"/>
        <w:rPr>
          <w:rFonts w:cs="Arial"/>
          <w:sz w:val="28"/>
          <w:szCs w:val="28"/>
          <w:lang w:eastAsia="ar-SA"/>
        </w:rPr>
      </w:pPr>
      <w:r w:rsidRPr="000462F5">
        <w:rPr>
          <w:rFonts w:cs="Arial"/>
          <w:sz w:val="28"/>
          <w:szCs w:val="28"/>
          <w:lang w:eastAsia="ar-SA"/>
        </w:rPr>
        <w:t>Графическая часть проекта межевания территории выполнена в составе следующ</w:t>
      </w:r>
      <w:r w:rsidR="00F72729">
        <w:rPr>
          <w:rFonts w:cs="Arial"/>
          <w:sz w:val="28"/>
          <w:szCs w:val="28"/>
          <w:lang w:eastAsia="ar-SA"/>
        </w:rPr>
        <w:t>его</w:t>
      </w:r>
      <w:r w:rsidRPr="000462F5">
        <w:rPr>
          <w:rFonts w:cs="Arial"/>
          <w:sz w:val="28"/>
          <w:szCs w:val="28"/>
          <w:lang w:eastAsia="ar-SA"/>
        </w:rPr>
        <w:t xml:space="preserve"> чертеж</w:t>
      </w:r>
      <w:r w:rsidR="00F72729">
        <w:rPr>
          <w:rFonts w:cs="Arial"/>
          <w:sz w:val="28"/>
          <w:szCs w:val="28"/>
          <w:lang w:eastAsia="ar-SA"/>
        </w:rPr>
        <w:t>а</w:t>
      </w:r>
      <w:r w:rsidRPr="000462F5">
        <w:rPr>
          <w:rFonts w:cs="Arial"/>
          <w:sz w:val="28"/>
          <w:szCs w:val="28"/>
          <w:lang w:eastAsia="ar-SA"/>
        </w:rPr>
        <w:t>:</w:t>
      </w:r>
    </w:p>
    <w:p w:rsidR="00076C8D" w:rsidRDefault="00076C8D" w:rsidP="00076C8D">
      <w:pPr>
        <w:pStyle w:val="af8"/>
        <w:ind w:firstLine="709"/>
        <w:jc w:val="both"/>
        <w:rPr>
          <w:sz w:val="28"/>
          <w:szCs w:val="28"/>
        </w:rPr>
      </w:pPr>
      <w:r w:rsidRPr="000462F5">
        <w:rPr>
          <w:color w:val="000000"/>
          <w:sz w:val="28"/>
          <w:szCs w:val="28"/>
          <w:lang w:eastAsia="ar-SA"/>
        </w:rPr>
        <w:t>чертеж</w:t>
      </w:r>
      <w:r w:rsidRPr="000462F5">
        <w:rPr>
          <w:color w:val="000000"/>
          <w:sz w:val="28"/>
          <w:szCs w:val="28"/>
        </w:rPr>
        <w:t xml:space="preserve"> межевания территории основной части</w:t>
      </w:r>
      <w:r w:rsidR="00E71432">
        <w:rPr>
          <w:color w:val="000000"/>
          <w:sz w:val="28"/>
          <w:szCs w:val="28"/>
        </w:rPr>
        <w:t xml:space="preserve"> (1 этап)</w:t>
      </w:r>
      <w:r w:rsidRPr="000462F5">
        <w:rPr>
          <w:color w:val="000000"/>
          <w:sz w:val="28"/>
          <w:szCs w:val="28"/>
        </w:rPr>
        <w:t xml:space="preserve"> (масштаб 1:</w:t>
      </w:r>
      <w:r w:rsidR="00E76CF8">
        <w:rPr>
          <w:color w:val="000000"/>
          <w:sz w:val="28"/>
          <w:szCs w:val="28"/>
        </w:rPr>
        <w:t>1</w:t>
      </w:r>
      <w:r w:rsidR="000E3C4C">
        <w:rPr>
          <w:color w:val="000000"/>
          <w:sz w:val="28"/>
          <w:szCs w:val="28"/>
        </w:rPr>
        <w:t>0</w:t>
      </w:r>
      <w:r w:rsidRPr="000462F5">
        <w:rPr>
          <w:color w:val="000000"/>
          <w:sz w:val="28"/>
          <w:szCs w:val="28"/>
        </w:rPr>
        <w:t>00)</w:t>
      </w:r>
      <w:r w:rsidRPr="000462F5">
        <w:rPr>
          <w:sz w:val="28"/>
          <w:szCs w:val="28"/>
        </w:rPr>
        <w:t xml:space="preserve"> представлен в приложении </w:t>
      </w:r>
      <w:r w:rsidR="00E71432">
        <w:rPr>
          <w:sz w:val="28"/>
          <w:szCs w:val="28"/>
        </w:rPr>
        <w:t xml:space="preserve">№ 1 </w:t>
      </w:r>
      <w:r w:rsidRPr="000462F5">
        <w:rPr>
          <w:sz w:val="28"/>
          <w:szCs w:val="28"/>
        </w:rPr>
        <w:t>к настоящему проекту межевания;</w:t>
      </w:r>
    </w:p>
    <w:p w:rsidR="00E71432" w:rsidRDefault="00E71432" w:rsidP="00E71432">
      <w:pPr>
        <w:pStyle w:val="af8"/>
        <w:ind w:firstLine="709"/>
        <w:jc w:val="both"/>
        <w:rPr>
          <w:sz w:val="28"/>
          <w:szCs w:val="28"/>
        </w:rPr>
      </w:pPr>
      <w:r w:rsidRPr="000462F5">
        <w:rPr>
          <w:color w:val="000000"/>
          <w:sz w:val="28"/>
          <w:szCs w:val="28"/>
          <w:lang w:eastAsia="ar-SA"/>
        </w:rPr>
        <w:t>чертеж</w:t>
      </w:r>
      <w:r w:rsidRPr="000462F5">
        <w:rPr>
          <w:color w:val="000000"/>
          <w:sz w:val="28"/>
          <w:szCs w:val="28"/>
        </w:rPr>
        <w:t xml:space="preserve"> межевания территории основной части</w:t>
      </w:r>
      <w:r>
        <w:rPr>
          <w:color w:val="000000"/>
          <w:sz w:val="28"/>
          <w:szCs w:val="28"/>
        </w:rPr>
        <w:t xml:space="preserve"> (2 этап)</w:t>
      </w:r>
      <w:r w:rsidRPr="000462F5">
        <w:rPr>
          <w:color w:val="000000"/>
          <w:sz w:val="28"/>
          <w:szCs w:val="28"/>
        </w:rPr>
        <w:t xml:space="preserve"> (масштаб 1:</w:t>
      </w:r>
      <w:r w:rsidR="00E76CF8">
        <w:rPr>
          <w:color w:val="000000"/>
          <w:sz w:val="28"/>
          <w:szCs w:val="28"/>
        </w:rPr>
        <w:t>1</w:t>
      </w:r>
      <w:r w:rsidR="000E3C4C">
        <w:rPr>
          <w:color w:val="000000"/>
          <w:sz w:val="28"/>
          <w:szCs w:val="28"/>
        </w:rPr>
        <w:t>0</w:t>
      </w:r>
      <w:r w:rsidRPr="000462F5">
        <w:rPr>
          <w:color w:val="000000"/>
          <w:sz w:val="28"/>
          <w:szCs w:val="28"/>
        </w:rPr>
        <w:t>00)</w:t>
      </w:r>
      <w:r w:rsidRPr="000462F5">
        <w:rPr>
          <w:sz w:val="28"/>
          <w:szCs w:val="28"/>
        </w:rPr>
        <w:t xml:space="preserve"> представлен в приложении </w:t>
      </w:r>
      <w:r>
        <w:rPr>
          <w:sz w:val="28"/>
          <w:szCs w:val="28"/>
        </w:rPr>
        <w:t xml:space="preserve">№ 2 </w:t>
      </w:r>
      <w:r w:rsidRPr="000462F5">
        <w:rPr>
          <w:sz w:val="28"/>
          <w:szCs w:val="28"/>
        </w:rPr>
        <w:t>к настоящему проекту межевания;</w:t>
      </w:r>
    </w:p>
    <w:p w:rsidR="00076C8D" w:rsidRPr="000462F5" w:rsidRDefault="00076C8D" w:rsidP="00076C8D">
      <w:pPr>
        <w:ind w:firstLine="708"/>
        <w:jc w:val="both"/>
        <w:rPr>
          <w:color w:val="000000"/>
          <w:szCs w:val="28"/>
        </w:rPr>
      </w:pPr>
      <w:r w:rsidRPr="000462F5">
        <w:rPr>
          <w:color w:val="000000"/>
          <w:szCs w:val="28"/>
        </w:rPr>
        <w:t>На чертеже межевания отображены:</w:t>
      </w:r>
    </w:p>
    <w:p w:rsidR="00076C8D" w:rsidRPr="000462F5" w:rsidRDefault="00076C8D" w:rsidP="00260FE9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color w:val="000000"/>
          <w:szCs w:val="28"/>
        </w:rPr>
      </w:pPr>
      <w:r w:rsidRPr="000462F5">
        <w:rPr>
          <w:color w:val="000000"/>
          <w:szCs w:val="28"/>
        </w:rPr>
        <w:t>границы существующих элементов планировочной структуры;</w:t>
      </w:r>
    </w:p>
    <w:p w:rsidR="00076C8D" w:rsidRPr="000462F5" w:rsidRDefault="00076C8D" w:rsidP="00260FE9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0462F5">
        <w:rPr>
          <w:szCs w:val="28"/>
        </w:rPr>
        <w:t xml:space="preserve">красные линии, утвержденные в составе </w:t>
      </w:r>
      <w:r w:rsidR="001B5D56" w:rsidRPr="001B5D56">
        <w:rPr>
          <w:szCs w:val="28"/>
        </w:rPr>
        <w:t>проекта планировки</w:t>
      </w:r>
      <w:r w:rsidRPr="000462F5">
        <w:rPr>
          <w:szCs w:val="28"/>
        </w:rPr>
        <w:t>;</w:t>
      </w:r>
    </w:p>
    <w:p w:rsidR="00076C8D" w:rsidRPr="000462F5" w:rsidRDefault="00076C8D" w:rsidP="00260FE9">
      <w:pPr>
        <w:numPr>
          <w:ilvl w:val="0"/>
          <w:numId w:val="9"/>
        </w:numPr>
        <w:tabs>
          <w:tab w:val="left" w:pos="1134"/>
        </w:tabs>
        <w:ind w:left="0" w:firstLine="708"/>
        <w:jc w:val="both"/>
        <w:rPr>
          <w:szCs w:val="28"/>
        </w:rPr>
      </w:pPr>
      <w:r w:rsidRPr="000462F5">
        <w:rPr>
          <w:color w:val="000000"/>
          <w:szCs w:val="28"/>
        </w:rPr>
        <w:t>линии отступа от красных линий в целях определения мест допустимого размещения зданий, строений, сооружений;</w:t>
      </w:r>
    </w:p>
    <w:p w:rsidR="00076C8D" w:rsidRDefault="00076C8D" w:rsidP="00260FE9">
      <w:pPr>
        <w:numPr>
          <w:ilvl w:val="0"/>
          <w:numId w:val="9"/>
        </w:numPr>
        <w:tabs>
          <w:tab w:val="left" w:pos="1134"/>
        </w:tabs>
        <w:ind w:left="0" w:firstLine="708"/>
        <w:jc w:val="both"/>
        <w:rPr>
          <w:szCs w:val="28"/>
        </w:rPr>
      </w:pPr>
      <w:r w:rsidRPr="000462F5">
        <w:rPr>
          <w:color w:val="000000"/>
          <w:szCs w:val="28"/>
        </w:rPr>
        <w:t>границы образуемых и изменяемых земельных участков, условные номера образуемых земельных участков</w:t>
      </w:r>
      <w:r w:rsidR="00C0286A" w:rsidRPr="00E632CC">
        <w:rPr>
          <w:szCs w:val="28"/>
        </w:rPr>
        <w:t>.</w:t>
      </w:r>
    </w:p>
    <w:p w:rsidR="00260FE9" w:rsidRDefault="00260FE9" w:rsidP="00260FE9">
      <w:pPr>
        <w:jc w:val="both"/>
        <w:rPr>
          <w:szCs w:val="28"/>
        </w:rPr>
      </w:pPr>
    </w:p>
    <w:p w:rsidR="00260FE9" w:rsidRPr="00E632CC" w:rsidRDefault="00260FE9" w:rsidP="00260FE9">
      <w:pPr>
        <w:jc w:val="both"/>
        <w:rPr>
          <w:szCs w:val="28"/>
        </w:rPr>
      </w:pPr>
    </w:p>
    <w:p w:rsidR="000E0AF0" w:rsidRDefault="00121E5E" w:rsidP="009802EF">
      <w:pPr>
        <w:pStyle w:val="af8"/>
        <w:jc w:val="center"/>
        <w:rPr>
          <w:b/>
          <w:color w:val="000000"/>
        </w:rPr>
      </w:pPr>
      <w:r>
        <w:rPr>
          <w:color w:val="000000"/>
          <w:sz w:val="28"/>
          <w:szCs w:val="28"/>
        </w:rPr>
        <w:t>_________</w:t>
      </w:r>
    </w:p>
    <w:p w:rsidR="003C6603" w:rsidRDefault="003C6603" w:rsidP="001666B6">
      <w:pPr>
        <w:widowControl w:val="0"/>
        <w:ind w:firstLine="709"/>
        <w:jc w:val="center"/>
        <w:rPr>
          <w:szCs w:val="28"/>
        </w:rPr>
        <w:sectPr w:rsidR="003C6603" w:rsidSect="002C614D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993" w:left="1701" w:header="567" w:footer="709" w:gutter="0"/>
          <w:pgNumType w:start="1"/>
          <w:cols w:space="708"/>
          <w:titlePg/>
          <w:docGrid w:linePitch="381"/>
        </w:sectPr>
      </w:pPr>
    </w:p>
    <w:p w:rsidR="00DE68D1" w:rsidRPr="00DE68D1" w:rsidRDefault="00DE68D1" w:rsidP="000E3C4C">
      <w:pPr>
        <w:ind w:left="5245"/>
        <w:jc w:val="center"/>
        <w:rPr>
          <w:color w:val="000000"/>
          <w:sz w:val="24"/>
          <w:szCs w:val="24"/>
        </w:rPr>
      </w:pPr>
      <w:r w:rsidRPr="00DE68D1">
        <w:rPr>
          <w:color w:val="000000"/>
          <w:sz w:val="24"/>
          <w:szCs w:val="24"/>
        </w:rPr>
        <w:lastRenderedPageBreak/>
        <w:t>ПРИЛОЖЕНИЕ № 1</w:t>
      </w:r>
    </w:p>
    <w:p w:rsidR="00402806" w:rsidRPr="00402806" w:rsidRDefault="00DE68D1" w:rsidP="00402806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7D259F">
        <w:rPr>
          <w:color w:val="000000"/>
          <w:sz w:val="24"/>
          <w:szCs w:val="24"/>
        </w:rPr>
        <w:t xml:space="preserve">к проекту </w:t>
      </w:r>
      <w:r w:rsidR="00402806" w:rsidRPr="00402806">
        <w:rPr>
          <w:color w:val="000000"/>
          <w:sz w:val="24"/>
          <w:szCs w:val="24"/>
        </w:rPr>
        <w:t xml:space="preserve">межевания территории жилой застройки городского округа </w:t>
      </w:r>
    </w:p>
    <w:p w:rsidR="00402806" w:rsidRDefault="00402806" w:rsidP="00402806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402806">
        <w:rPr>
          <w:color w:val="000000"/>
          <w:sz w:val="24"/>
          <w:szCs w:val="24"/>
        </w:rPr>
        <w:t xml:space="preserve">"Город Архангельск" в границах части элемента планировочной структуры: </w:t>
      </w:r>
    </w:p>
    <w:p w:rsidR="00402806" w:rsidRDefault="00402806" w:rsidP="00402806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402806">
        <w:rPr>
          <w:color w:val="000000"/>
          <w:sz w:val="24"/>
          <w:szCs w:val="24"/>
        </w:rPr>
        <w:t xml:space="preserve">просп. Советских космонавтов, </w:t>
      </w:r>
    </w:p>
    <w:p w:rsidR="00402806" w:rsidRPr="00402806" w:rsidRDefault="00402806" w:rsidP="00402806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402806">
        <w:rPr>
          <w:color w:val="000000"/>
          <w:sz w:val="24"/>
          <w:szCs w:val="24"/>
        </w:rPr>
        <w:t xml:space="preserve">просп. Новгородский, ул. Карла Либкнехта, ул. Поморская, в границах которых </w:t>
      </w:r>
    </w:p>
    <w:p w:rsidR="00DE68D1" w:rsidRDefault="00402806" w:rsidP="00402806">
      <w:pPr>
        <w:spacing w:line="240" w:lineRule="exact"/>
        <w:ind w:left="5245"/>
        <w:jc w:val="center"/>
      </w:pPr>
      <w:r w:rsidRPr="00402806">
        <w:rPr>
          <w:color w:val="000000"/>
          <w:sz w:val="24"/>
          <w:szCs w:val="24"/>
        </w:rPr>
        <w:t>предусматривается осуществление деятельности по комплексному развитию территории</w:t>
      </w:r>
    </w:p>
    <w:p w:rsidR="00093606" w:rsidRDefault="00093606" w:rsidP="00BC22D3">
      <w:pPr>
        <w:widowControl w:val="0"/>
        <w:jc w:val="center"/>
        <w:rPr>
          <w:szCs w:val="28"/>
        </w:rPr>
      </w:pPr>
    </w:p>
    <w:p w:rsidR="000E3C4C" w:rsidRDefault="00447C5E" w:rsidP="00BC22D3">
      <w:pPr>
        <w:widowControl w:val="0"/>
        <w:jc w:val="center"/>
        <w:rPr>
          <w:szCs w:val="28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02D1FD12" wp14:editId="4CE64D07">
            <wp:simplePos x="0" y="0"/>
            <wp:positionH relativeFrom="column">
              <wp:posOffset>-257752</wp:posOffset>
            </wp:positionH>
            <wp:positionV relativeFrom="paragraph">
              <wp:posOffset>215900</wp:posOffset>
            </wp:positionV>
            <wp:extent cx="6562657" cy="4643252"/>
            <wp:effectExtent l="0" t="0" r="0" b="5080"/>
            <wp:wrapNone/>
            <wp:docPr id="1" name="Рисунок 1" descr="\\cfs2\DepGrad\+ КРТ\++ДОГОВОРЫ КРТ\+Подписан Уч. 2 Договор актуальная последняя редакция на 7 ноября 2023\! Утверждение ПМТ\ПМТ\Чертеж осн часть 1 эт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fs2\DepGrad\+ КРТ\++ДОГОВОРЫ КРТ\+Подписан Уч. 2 Договор актуальная последняя редакция на 7 ноября 2023\! Утверждение ПМТ\ПМТ\Чертеж осн часть 1 этап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657" cy="464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3C4C" w:rsidRDefault="000E3C4C" w:rsidP="00BC22D3">
      <w:pPr>
        <w:widowControl w:val="0"/>
        <w:jc w:val="center"/>
        <w:rPr>
          <w:szCs w:val="28"/>
        </w:rPr>
      </w:pPr>
    </w:p>
    <w:p w:rsidR="000E3C4C" w:rsidRDefault="000E3C4C" w:rsidP="00BC22D3">
      <w:pPr>
        <w:widowControl w:val="0"/>
        <w:jc w:val="center"/>
        <w:rPr>
          <w:szCs w:val="28"/>
        </w:rPr>
      </w:pPr>
    </w:p>
    <w:p w:rsidR="00BC22D3" w:rsidRDefault="00BC22D3" w:rsidP="00382D3E">
      <w:pPr>
        <w:pStyle w:val="1"/>
        <w:spacing w:before="0" w:line="24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  <w:sectPr w:rsidR="00BC22D3" w:rsidSect="00DE68D1">
          <w:pgSz w:w="11906" w:h="16838"/>
          <w:pgMar w:top="567" w:right="566" w:bottom="709" w:left="1418" w:header="709" w:footer="709" w:gutter="0"/>
          <w:pgNumType w:start="1"/>
          <w:cols w:space="708"/>
          <w:titlePg/>
          <w:docGrid w:linePitch="381"/>
        </w:sectPr>
      </w:pPr>
    </w:p>
    <w:p w:rsidR="00DE68D1" w:rsidRPr="00DE68D1" w:rsidRDefault="00DE68D1" w:rsidP="000E3C4C">
      <w:pPr>
        <w:ind w:left="5245"/>
        <w:jc w:val="center"/>
        <w:rPr>
          <w:color w:val="000000"/>
          <w:sz w:val="24"/>
          <w:szCs w:val="24"/>
        </w:rPr>
      </w:pPr>
      <w:r w:rsidRPr="00DE68D1">
        <w:rPr>
          <w:color w:val="000000"/>
          <w:sz w:val="24"/>
          <w:szCs w:val="24"/>
        </w:rPr>
        <w:lastRenderedPageBreak/>
        <w:t xml:space="preserve">ПРИЛОЖЕНИЕ № </w:t>
      </w:r>
      <w:r>
        <w:rPr>
          <w:color w:val="000000"/>
          <w:sz w:val="24"/>
          <w:szCs w:val="24"/>
        </w:rPr>
        <w:t>2</w:t>
      </w:r>
    </w:p>
    <w:p w:rsidR="00402806" w:rsidRPr="00402806" w:rsidRDefault="00402806" w:rsidP="00402806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7D259F">
        <w:rPr>
          <w:color w:val="000000"/>
          <w:sz w:val="24"/>
          <w:szCs w:val="24"/>
        </w:rPr>
        <w:t xml:space="preserve">к проекту </w:t>
      </w:r>
      <w:r w:rsidRPr="00402806">
        <w:rPr>
          <w:color w:val="000000"/>
          <w:sz w:val="24"/>
          <w:szCs w:val="24"/>
        </w:rPr>
        <w:t xml:space="preserve">межевания территории жилой застройки городского округа </w:t>
      </w:r>
    </w:p>
    <w:p w:rsidR="00402806" w:rsidRDefault="00402806" w:rsidP="00402806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402806">
        <w:rPr>
          <w:color w:val="000000"/>
          <w:sz w:val="24"/>
          <w:szCs w:val="24"/>
        </w:rPr>
        <w:t xml:space="preserve">"Город Архангельск" в границах части элемента планировочной структуры: </w:t>
      </w:r>
    </w:p>
    <w:p w:rsidR="00402806" w:rsidRDefault="00402806" w:rsidP="00402806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402806">
        <w:rPr>
          <w:color w:val="000000"/>
          <w:sz w:val="24"/>
          <w:szCs w:val="24"/>
        </w:rPr>
        <w:t xml:space="preserve">просп. Советских космонавтов, </w:t>
      </w:r>
    </w:p>
    <w:p w:rsidR="00402806" w:rsidRPr="00402806" w:rsidRDefault="00402806" w:rsidP="00402806">
      <w:pPr>
        <w:spacing w:line="240" w:lineRule="exact"/>
        <w:ind w:left="5245"/>
        <w:jc w:val="center"/>
        <w:rPr>
          <w:color w:val="000000"/>
          <w:sz w:val="24"/>
          <w:szCs w:val="24"/>
        </w:rPr>
      </w:pPr>
      <w:r w:rsidRPr="00402806">
        <w:rPr>
          <w:color w:val="000000"/>
          <w:sz w:val="24"/>
          <w:szCs w:val="24"/>
        </w:rPr>
        <w:t xml:space="preserve">просп. Новгородский, ул. Карла Либкнехта, ул. Поморская, в границах которых </w:t>
      </w:r>
    </w:p>
    <w:p w:rsidR="00402806" w:rsidRDefault="00402806" w:rsidP="00402806">
      <w:pPr>
        <w:spacing w:line="240" w:lineRule="exact"/>
        <w:ind w:left="5245"/>
        <w:jc w:val="center"/>
      </w:pPr>
      <w:r w:rsidRPr="00402806">
        <w:rPr>
          <w:color w:val="000000"/>
          <w:sz w:val="24"/>
          <w:szCs w:val="24"/>
        </w:rPr>
        <w:t>предусматривается осуществление деятельности по комплексному развитию территории</w:t>
      </w:r>
    </w:p>
    <w:p w:rsidR="00DE68D1" w:rsidRDefault="00DE68D1"/>
    <w:p w:rsidR="00FB5751" w:rsidRDefault="00447C5E" w:rsidP="00BC7EA1">
      <w:pPr>
        <w:widowControl w:val="0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8752" behindDoc="0" locked="0" layoutInCell="1" allowOverlap="1" wp14:anchorId="690AA0B2" wp14:editId="57C3BC02">
            <wp:simplePos x="0" y="0"/>
            <wp:positionH relativeFrom="column">
              <wp:posOffset>-137795</wp:posOffset>
            </wp:positionH>
            <wp:positionV relativeFrom="paragraph">
              <wp:posOffset>227330</wp:posOffset>
            </wp:positionV>
            <wp:extent cx="6529070" cy="4618990"/>
            <wp:effectExtent l="0" t="0" r="5080" b="0"/>
            <wp:wrapNone/>
            <wp:docPr id="2" name="Рисунок 2" descr="\\cfs2\DepGrad\+ КРТ\++ДОГОВОРЫ КРТ\+Подписан Уч. 2 Договор актуальная последняя редакция на 7 ноября 2023\! Утверждение ПМТ\ПМТ\Чертеж осн часть 2 эта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fs2\DepGrad\+ КРТ\++ДОГОВОРЫ КРТ\+Подписан Уч. 2 Договор актуальная последняя редакция на 7 ноября 2023\! Утверждение ПМТ\ПМТ\Чертеж осн часть 2 этап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461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7EA1" w:rsidRDefault="00BC7EA1" w:rsidP="00BC7EA1">
      <w:pPr>
        <w:widowControl w:val="0"/>
        <w:rPr>
          <w:szCs w:val="28"/>
        </w:rPr>
      </w:pPr>
    </w:p>
    <w:p w:rsidR="00BC7EA1" w:rsidRDefault="00BC7EA1" w:rsidP="00BC7EA1">
      <w:pPr>
        <w:widowControl w:val="0"/>
        <w:rPr>
          <w:szCs w:val="28"/>
        </w:rPr>
      </w:pPr>
    </w:p>
    <w:p w:rsidR="0021164A" w:rsidRDefault="0021164A" w:rsidP="00BC7EA1">
      <w:pPr>
        <w:widowControl w:val="0"/>
        <w:rPr>
          <w:szCs w:val="28"/>
        </w:rPr>
      </w:pPr>
    </w:p>
    <w:p w:rsidR="0021164A" w:rsidRDefault="0021164A" w:rsidP="00BC7EA1">
      <w:pPr>
        <w:widowControl w:val="0"/>
        <w:rPr>
          <w:szCs w:val="28"/>
        </w:rPr>
      </w:pPr>
    </w:p>
    <w:p w:rsidR="0021164A" w:rsidRDefault="0021164A" w:rsidP="00BC7EA1">
      <w:pPr>
        <w:widowControl w:val="0"/>
        <w:rPr>
          <w:szCs w:val="28"/>
        </w:rPr>
      </w:pPr>
    </w:p>
    <w:p w:rsidR="0021164A" w:rsidRDefault="0021164A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E76CF8" w:rsidRDefault="00E76CF8" w:rsidP="00BC7EA1">
      <w:pPr>
        <w:widowControl w:val="0"/>
        <w:rPr>
          <w:szCs w:val="28"/>
        </w:rPr>
      </w:pPr>
    </w:p>
    <w:p w:rsidR="009D4DF4" w:rsidRDefault="007D259F" w:rsidP="00302CB3">
      <w:pPr>
        <w:widowControl w:val="0"/>
        <w:jc w:val="center"/>
        <w:rPr>
          <w:szCs w:val="28"/>
        </w:rPr>
      </w:pPr>
      <w:r>
        <w:rPr>
          <w:szCs w:val="28"/>
        </w:rPr>
        <w:t>_________</w:t>
      </w:r>
    </w:p>
    <w:sectPr w:rsidR="009D4DF4" w:rsidSect="00B43C10">
      <w:pgSz w:w="11906" w:h="16838"/>
      <w:pgMar w:top="993" w:right="566" w:bottom="709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E12" w:rsidRDefault="00AC5E12" w:rsidP="00203AE9">
      <w:r>
        <w:separator/>
      </w:r>
    </w:p>
  </w:endnote>
  <w:endnote w:type="continuationSeparator" w:id="0">
    <w:p w:rsidR="00AC5E12" w:rsidRDefault="00AC5E12" w:rsidP="0020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E12" w:rsidRDefault="00AC5E12" w:rsidP="00203AE9">
      <w:r>
        <w:separator/>
      </w:r>
    </w:p>
  </w:footnote>
  <w:footnote w:type="continuationSeparator" w:id="0">
    <w:p w:rsidR="00AC5E12" w:rsidRDefault="00AC5E12" w:rsidP="00203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12" w:rsidRDefault="00AC5E12" w:rsidP="00DB22B3">
    <w:pPr>
      <w:pStyle w:val="a8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AC5E12" w:rsidRDefault="00AC5E1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12" w:rsidRPr="000901AF" w:rsidRDefault="00AC5E12">
    <w:pPr>
      <w:pStyle w:val="a8"/>
      <w:jc w:val="center"/>
      <w:rPr>
        <w:sz w:val="28"/>
      </w:rPr>
    </w:pPr>
    <w:r w:rsidRPr="000901AF">
      <w:rPr>
        <w:sz w:val="28"/>
      </w:rPr>
      <w:fldChar w:fldCharType="begin"/>
    </w:r>
    <w:r w:rsidRPr="000901AF">
      <w:rPr>
        <w:sz w:val="28"/>
      </w:rPr>
      <w:instrText xml:space="preserve"> PAGE   \* MERGEFORMAT </w:instrText>
    </w:r>
    <w:r w:rsidRPr="000901AF">
      <w:rPr>
        <w:sz w:val="28"/>
      </w:rPr>
      <w:fldChar w:fldCharType="separate"/>
    </w:r>
    <w:r w:rsidR="00C315BB">
      <w:rPr>
        <w:noProof/>
        <w:sz w:val="28"/>
      </w:rPr>
      <w:t>5</w:t>
    </w:r>
    <w:r w:rsidRPr="000901AF">
      <w:rPr>
        <w:sz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E12" w:rsidRDefault="00AC5E12">
    <w:pPr>
      <w:pStyle w:val="a8"/>
      <w:jc w:val="center"/>
    </w:pPr>
  </w:p>
  <w:p w:rsidR="00AC5E12" w:rsidRDefault="00AC5E1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E34A794"/>
    <w:lvl w:ilvl="0">
      <w:numFmt w:val="bullet"/>
      <w:lvlText w:val="*"/>
      <w:lvlJc w:val="left"/>
    </w:lvl>
  </w:abstractNum>
  <w:abstractNum w:abstractNumId="1">
    <w:nsid w:val="00F271AE"/>
    <w:multiLevelType w:val="hybridMultilevel"/>
    <w:tmpl w:val="C4CEC45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746396"/>
    <w:multiLevelType w:val="hybridMultilevel"/>
    <w:tmpl w:val="7B9A2FA6"/>
    <w:lvl w:ilvl="0" w:tplc="3ECA3368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64001C7"/>
    <w:multiLevelType w:val="hybridMultilevel"/>
    <w:tmpl w:val="A31C096A"/>
    <w:lvl w:ilvl="0" w:tplc="2F2ADE2E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70A31DF"/>
    <w:multiLevelType w:val="hybridMultilevel"/>
    <w:tmpl w:val="0C22D78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A150976"/>
    <w:multiLevelType w:val="multilevel"/>
    <w:tmpl w:val="3516D64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14" w:hanging="405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ind w:left="2212" w:hanging="108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ind w:left="2353" w:hanging="108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ind w:left="2854" w:hanging="144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2995" w:hanging="144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3496" w:hanging="1800"/>
      </w:pPr>
      <w:rPr>
        <w:rFonts w:cs="Arial" w:hint="default"/>
      </w:rPr>
    </w:lvl>
  </w:abstractNum>
  <w:abstractNum w:abstractNumId="6">
    <w:nsid w:val="126B551A"/>
    <w:multiLevelType w:val="hybridMultilevel"/>
    <w:tmpl w:val="61D23C3E"/>
    <w:lvl w:ilvl="0" w:tplc="78A018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C0BDA"/>
    <w:multiLevelType w:val="hybridMultilevel"/>
    <w:tmpl w:val="9D58C38C"/>
    <w:lvl w:ilvl="0" w:tplc="AE34A794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046A"/>
    <w:multiLevelType w:val="hybridMultilevel"/>
    <w:tmpl w:val="300A3D36"/>
    <w:lvl w:ilvl="0" w:tplc="2F2ADE2E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E4E3EAE"/>
    <w:multiLevelType w:val="hybridMultilevel"/>
    <w:tmpl w:val="0E644D6C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46A1F07"/>
    <w:multiLevelType w:val="hybridMultilevel"/>
    <w:tmpl w:val="0FA20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00D75"/>
    <w:multiLevelType w:val="hybridMultilevel"/>
    <w:tmpl w:val="829ACF24"/>
    <w:lvl w:ilvl="0" w:tplc="F7C01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6795F"/>
    <w:multiLevelType w:val="hybridMultilevel"/>
    <w:tmpl w:val="1BDAF1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A2A3986"/>
    <w:multiLevelType w:val="hybridMultilevel"/>
    <w:tmpl w:val="CE5E687C"/>
    <w:lvl w:ilvl="0" w:tplc="9EC80D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2CD7738C"/>
    <w:multiLevelType w:val="multilevel"/>
    <w:tmpl w:val="C8D8B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2E036550"/>
    <w:multiLevelType w:val="multilevel"/>
    <w:tmpl w:val="013EE4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04" w:hanging="1800"/>
      </w:pPr>
      <w:rPr>
        <w:rFonts w:hint="default"/>
      </w:rPr>
    </w:lvl>
  </w:abstractNum>
  <w:abstractNum w:abstractNumId="16">
    <w:nsid w:val="316B0F18"/>
    <w:multiLevelType w:val="hybridMultilevel"/>
    <w:tmpl w:val="7F3230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30A424B"/>
    <w:multiLevelType w:val="hybridMultilevel"/>
    <w:tmpl w:val="4CC46058"/>
    <w:lvl w:ilvl="0" w:tplc="8AF4344A">
      <w:start w:val="1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526396B"/>
    <w:multiLevelType w:val="hybridMultilevel"/>
    <w:tmpl w:val="D8B4F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23284C"/>
    <w:multiLevelType w:val="multilevel"/>
    <w:tmpl w:val="501838F8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2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0">
    <w:nsid w:val="44873FC2"/>
    <w:multiLevelType w:val="hybridMultilevel"/>
    <w:tmpl w:val="6A548772"/>
    <w:lvl w:ilvl="0" w:tplc="2F2ADE2E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4C33881"/>
    <w:multiLevelType w:val="hybridMultilevel"/>
    <w:tmpl w:val="0BD08E4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9108C8"/>
    <w:multiLevelType w:val="hybridMultilevel"/>
    <w:tmpl w:val="98E63924"/>
    <w:lvl w:ilvl="0" w:tplc="711A7620">
      <w:start w:val="1"/>
      <w:numFmt w:val="decimal"/>
      <w:lvlText w:val="%1."/>
      <w:lvlJc w:val="left"/>
      <w:pPr>
        <w:ind w:left="12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3">
    <w:nsid w:val="4C1F747E"/>
    <w:multiLevelType w:val="hybridMultilevel"/>
    <w:tmpl w:val="C54A638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9543B9"/>
    <w:multiLevelType w:val="hybridMultilevel"/>
    <w:tmpl w:val="97C6015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5A55516"/>
    <w:multiLevelType w:val="multilevel"/>
    <w:tmpl w:val="486E311A"/>
    <w:lvl w:ilvl="0">
      <w:start w:val="1"/>
      <w:numFmt w:val="decimal"/>
      <w:lvlText w:val="%1"/>
      <w:lvlJc w:val="left"/>
      <w:pPr>
        <w:ind w:left="384" w:hanging="384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093" w:hanging="384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6">
    <w:nsid w:val="55FF613E"/>
    <w:multiLevelType w:val="hybridMultilevel"/>
    <w:tmpl w:val="98E63924"/>
    <w:lvl w:ilvl="0" w:tplc="711A7620">
      <w:start w:val="1"/>
      <w:numFmt w:val="decimal"/>
      <w:lvlText w:val="%1."/>
      <w:lvlJc w:val="left"/>
      <w:pPr>
        <w:ind w:left="12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7">
    <w:nsid w:val="5E843C6B"/>
    <w:multiLevelType w:val="multilevel"/>
    <w:tmpl w:val="42226368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>
    <w:nsid w:val="61D91023"/>
    <w:multiLevelType w:val="multilevel"/>
    <w:tmpl w:val="9EE097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0" w:hanging="1800"/>
      </w:pPr>
      <w:rPr>
        <w:rFonts w:hint="default"/>
      </w:rPr>
    </w:lvl>
  </w:abstractNum>
  <w:abstractNum w:abstractNumId="29">
    <w:nsid w:val="62193270"/>
    <w:multiLevelType w:val="hybridMultilevel"/>
    <w:tmpl w:val="70CA571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0">
    <w:nsid w:val="66755BE4"/>
    <w:multiLevelType w:val="hybridMultilevel"/>
    <w:tmpl w:val="0EA8965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8251CE1"/>
    <w:multiLevelType w:val="hybridMultilevel"/>
    <w:tmpl w:val="205A66D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6BE32C24"/>
    <w:multiLevelType w:val="hybridMultilevel"/>
    <w:tmpl w:val="2C02AAD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CA53ADA"/>
    <w:multiLevelType w:val="hybridMultilevel"/>
    <w:tmpl w:val="DDE652C2"/>
    <w:lvl w:ilvl="0" w:tplc="C742A3E4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CAB301D"/>
    <w:multiLevelType w:val="hybridMultilevel"/>
    <w:tmpl w:val="E8EC50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E934344"/>
    <w:multiLevelType w:val="hybridMultilevel"/>
    <w:tmpl w:val="7EC48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0146E32"/>
    <w:multiLevelType w:val="hybridMultilevel"/>
    <w:tmpl w:val="CA165D44"/>
    <w:lvl w:ilvl="0" w:tplc="FF504E4A">
      <w:start w:val="1"/>
      <w:numFmt w:val="upperRoman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19D5424"/>
    <w:multiLevelType w:val="hybridMultilevel"/>
    <w:tmpl w:val="CE5E687C"/>
    <w:lvl w:ilvl="0" w:tplc="9EC80D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42C1D9E"/>
    <w:multiLevelType w:val="hybridMultilevel"/>
    <w:tmpl w:val="F398D71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780518BA"/>
    <w:multiLevelType w:val="multilevel"/>
    <w:tmpl w:val="C86447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0">
    <w:nsid w:val="7A793FF8"/>
    <w:multiLevelType w:val="hybridMultilevel"/>
    <w:tmpl w:val="533A6448"/>
    <w:lvl w:ilvl="0" w:tplc="B5C6F7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B676E61"/>
    <w:multiLevelType w:val="hybridMultilevel"/>
    <w:tmpl w:val="B59C8FB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CD2611B"/>
    <w:multiLevelType w:val="hybridMultilevel"/>
    <w:tmpl w:val="22AC70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DAA4929"/>
    <w:multiLevelType w:val="hybridMultilevel"/>
    <w:tmpl w:val="C81C679C"/>
    <w:lvl w:ilvl="0" w:tplc="AE34A794">
      <w:start w:val="65535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6"/>
  </w:num>
  <w:num w:numId="3">
    <w:abstractNumId w:val="37"/>
  </w:num>
  <w:num w:numId="4">
    <w:abstractNumId w:val="6"/>
  </w:num>
  <w:num w:numId="5">
    <w:abstractNumId w:val="22"/>
  </w:num>
  <w:num w:numId="6">
    <w:abstractNumId w:val="13"/>
  </w:num>
  <w:num w:numId="7">
    <w:abstractNumId w:val="19"/>
  </w:num>
  <w:num w:numId="8">
    <w:abstractNumId w:val="25"/>
  </w:num>
  <w:num w:numId="9">
    <w:abstractNumId w:val="10"/>
  </w:num>
  <w:num w:numId="10">
    <w:abstractNumId w:val="26"/>
  </w:num>
  <w:num w:numId="11">
    <w:abstractNumId w:val="11"/>
  </w:num>
  <w:num w:numId="12">
    <w:abstractNumId w:val="18"/>
  </w:num>
  <w:num w:numId="13">
    <w:abstractNumId w:val="41"/>
  </w:num>
  <w:num w:numId="14">
    <w:abstractNumId w:val="32"/>
  </w:num>
  <w:num w:numId="15">
    <w:abstractNumId w:val="8"/>
  </w:num>
  <w:num w:numId="16">
    <w:abstractNumId w:val="15"/>
  </w:num>
  <w:num w:numId="17">
    <w:abstractNumId w:val="28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  <w:color w:val="auto"/>
        </w:rPr>
      </w:lvl>
    </w:lvlOverride>
  </w:num>
  <w:num w:numId="19">
    <w:abstractNumId w:val="23"/>
  </w:num>
  <w:num w:numId="20">
    <w:abstractNumId w:val="21"/>
  </w:num>
  <w:num w:numId="21">
    <w:abstractNumId w:val="9"/>
  </w:num>
  <w:num w:numId="22">
    <w:abstractNumId w:val="31"/>
  </w:num>
  <w:num w:numId="23">
    <w:abstractNumId w:val="29"/>
  </w:num>
  <w:num w:numId="24">
    <w:abstractNumId w:val="14"/>
  </w:num>
  <w:num w:numId="25">
    <w:abstractNumId w:val="4"/>
  </w:num>
  <w:num w:numId="26">
    <w:abstractNumId w:val="38"/>
  </w:num>
  <w:num w:numId="27">
    <w:abstractNumId w:val="1"/>
  </w:num>
  <w:num w:numId="28">
    <w:abstractNumId w:val="24"/>
  </w:num>
  <w:num w:numId="29">
    <w:abstractNumId w:val="42"/>
  </w:num>
  <w:num w:numId="30">
    <w:abstractNumId w:val="7"/>
  </w:num>
  <w:num w:numId="31">
    <w:abstractNumId w:val="43"/>
  </w:num>
  <w:num w:numId="32">
    <w:abstractNumId w:val="30"/>
  </w:num>
  <w:num w:numId="33">
    <w:abstractNumId w:val="39"/>
  </w:num>
  <w:num w:numId="34">
    <w:abstractNumId w:val="27"/>
  </w:num>
  <w:num w:numId="35">
    <w:abstractNumId w:val="2"/>
  </w:num>
  <w:num w:numId="36">
    <w:abstractNumId w:val="5"/>
  </w:num>
  <w:num w:numId="37">
    <w:abstractNumId w:val="33"/>
  </w:num>
  <w:num w:numId="38">
    <w:abstractNumId w:val="16"/>
  </w:num>
  <w:num w:numId="39">
    <w:abstractNumId w:val="17"/>
  </w:num>
  <w:num w:numId="40">
    <w:abstractNumId w:val="34"/>
  </w:num>
  <w:num w:numId="41">
    <w:abstractNumId w:val="35"/>
  </w:num>
  <w:num w:numId="42">
    <w:abstractNumId w:val="3"/>
  </w:num>
  <w:num w:numId="43">
    <w:abstractNumId w:val="20"/>
  </w:num>
  <w:num w:numId="44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91"/>
    <w:rsid w:val="00000760"/>
    <w:rsid w:val="00002225"/>
    <w:rsid w:val="000040B6"/>
    <w:rsid w:val="000075D2"/>
    <w:rsid w:val="00007B89"/>
    <w:rsid w:val="00011754"/>
    <w:rsid w:val="00011D77"/>
    <w:rsid w:val="00013474"/>
    <w:rsid w:val="000161BC"/>
    <w:rsid w:val="00023704"/>
    <w:rsid w:val="000254A6"/>
    <w:rsid w:val="00030CCD"/>
    <w:rsid w:val="000341F4"/>
    <w:rsid w:val="000348C0"/>
    <w:rsid w:val="00034F59"/>
    <w:rsid w:val="00035ED8"/>
    <w:rsid w:val="00036487"/>
    <w:rsid w:val="00036D64"/>
    <w:rsid w:val="000462F5"/>
    <w:rsid w:val="0004634E"/>
    <w:rsid w:val="000467CC"/>
    <w:rsid w:val="000468ED"/>
    <w:rsid w:val="00050076"/>
    <w:rsid w:val="00050C28"/>
    <w:rsid w:val="00050CE2"/>
    <w:rsid w:val="00050F5E"/>
    <w:rsid w:val="000514DA"/>
    <w:rsid w:val="00055C98"/>
    <w:rsid w:val="00055E76"/>
    <w:rsid w:val="00055FFE"/>
    <w:rsid w:val="00060C18"/>
    <w:rsid w:val="00065225"/>
    <w:rsid w:val="00065F09"/>
    <w:rsid w:val="00067E48"/>
    <w:rsid w:val="00071BA4"/>
    <w:rsid w:val="00073216"/>
    <w:rsid w:val="000762E8"/>
    <w:rsid w:val="000762FB"/>
    <w:rsid w:val="00076C8D"/>
    <w:rsid w:val="00080882"/>
    <w:rsid w:val="00081BF8"/>
    <w:rsid w:val="00085292"/>
    <w:rsid w:val="00085A01"/>
    <w:rsid w:val="00087412"/>
    <w:rsid w:val="000901AF"/>
    <w:rsid w:val="00090510"/>
    <w:rsid w:val="00091565"/>
    <w:rsid w:val="000915BF"/>
    <w:rsid w:val="00093606"/>
    <w:rsid w:val="000A0B9A"/>
    <w:rsid w:val="000A1893"/>
    <w:rsid w:val="000A5B72"/>
    <w:rsid w:val="000A61EA"/>
    <w:rsid w:val="000A697B"/>
    <w:rsid w:val="000B09A5"/>
    <w:rsid w:val="000B1671"/>
    <w:rsid w:val="000B1DE4"/>
    <w:rsid w:val="000B1ECA"/>
    <w:rsid w:val="000B222C"/>
    <w:rsid w:val="000B3ADB"/>
    <w:rsid w:val="000C3C11"/>
    <w:rsid w:val="000D3EC7"/>
    <w:rsid w:val="000D735A"/>
    <w:rsid w:val="000E0AF0"/>
    <w:rsid w:val="000E3BDF"/>
    <w:rsid w:val="000E3C4C"/>
    <w:rsid w:val="000E3D3A"/>
    <w:rsid w:val="000E3FA7"/>
    <w:rsid w:val="000E7E88"/>
    <w:rsid w:val="000F04BF"/>
    <w:rsid w:val="000F0D05"/>
    <w:rsid w:val="000F0DFA"/>
    <w:rsid w:val="000F1283"/>
    <w:rsid w:val="000F5041"/>
    <w:rsid w:val="000F5982"/>
    <w:rsid w:val="00101A21"/>
    <w:rsid w:val="00102E57"/>
    <w:rsid w:val="00107892"/>
    <w:rsid w:val="0011110C"/>
    <w:rsid w:val="00111878"/>
    <w:rsid w:val="001129BA"/>
    <w:rsid w:val="00114915"/>
    <w:rsid w:val="00121E5E"/>
    <w:rsid w:val="0012209E"/>
    <w:rsid w:val="001237A6"/>
    <w:rsid w:val="00124B15"/>
    <w:rsid w:val="00125196"/>
    <w:rsid w:val="00132D03"/>
    <w:rsid w:val="001346CA"/>
    <w:rsid w:val="0013630E"/>
    <w:rsid w:val="0013637D"/>
    <w:rsid w:val="0013718A"/>
    <w:rsid w:val="00141360"/>
    <w:rsid w:val="00143A51"/>
    <w:rsid w:val="00145A49"/>
    <w:rsid w:val="00145D02"/>
    <w:rsid w:val="00146A1D"/>
    <w:rsid w:val="001564D1"/>
    <w:rsid w:val="00157F29"/>
    <w:rsid w:val="00157F54"/>
    <w:rsid w:val="00160BA2"/>
    <w:rsid w:val="001652B1"/>
    <w:rsid w:val="001666B6"/>
    <w:rsid w:val="001702CD"/>
    <w:rsid w:val="00175610"/>
    <w:rsid w:val="001801F7"/>
    <w:rsid w:val="00181D8C"/>
    <w:rsid w:val="0018230F"/>
    <w:rsid w:val="00183FB0"/>
    <w:rsid w:val="001862F4"/>
    <w:rsid w:val="00187247"/>
    <w:rsid w:val="00187C4E"/>
    <w:rsid w:val="00190F0D"/>
    <w:rsid w:val="001917E8"/>
    <w:rsid w:val="00192297"/>
    <w:rsid w:val="00192BE1"/>
    <w:rsid w:val="00194BDE"/>
    <w:rsid w:val="001966F0"/>
    <w:rsid w:val="001970BE"/>
    <w:rsid w:val="00197CB2"/>
    <w:rsid w:val="001A298F"/>
    <w:rsid w:val="001A373D"/>
    <w:rsid w:val="001A510C"/>
    <w:rsid w:val="001A57DE"/>
    <w:rsid w:val="001A697E"/>
    <w:rsid w:val="001A7E4F"/>
    <w:rsid w:val="001B04A3"/>
    <w:rsid w:val="001B5D56"/>
    <w:rsid w:val="001B5E2A"/>
    <w:rsid w:val="001B7D5A"/>
    <w:rsid w:val="001C00CD"/>
    <w:rsid w:val="001C0B07"/>
    <w:rsid w:val="001C1068"/>
    <w:rsid w:val="001C2CC8"/>
    <w:rsid w:val="001C581A"/>
    <w:rsid w:val="001D1371"/>
    <w:rsid w:val="001D3A14"/>
    <w:rsid w:val="001D3E81"/>
    <w:rsid w:val="001D64A2"/>
    <w:rsid w:val="001E0BBD"/>
    <w:rsid w:val="001E274E"/>
    <w:rsid w:val="001E36FC"/>
    <w:rsid w:val="001E5613"/>
    <w:rsid w:val="001E568F"/>
    <w:rsid w:val="001F0A36"/>
    <w:rsid w:val="001F2AB5"/>
    <w:rsid w:val="001F5163"/>
    <w:rsid w:val="00201D0F"/>
    <w:rsid w:val="00202B63"/>
    <w:rsid w:val="00203AE9"/>
    <w:rsid w:val="00206EAC"/>
    <w:rsid w:val="0021164A"/>
    <w:rsid w:val="00212824"/>
    <w:rsid w:val="00213BA3"/>
    <w:rsid w:val="00215E68"/>
    <w:rsid w:val="00217C28"/>
    <w:rsid w:val="00222131"/>
    <w:rsid w:val="00224DF9"/>
    <w:rsid w:val="0022730D"/>
    <w:rsid w:val="002279F7"/>
    <w:rsid w:val="002336EE"/>
    <w:rsid w:val="00234552"/>
    <w:rsid w:val="00235412"/>
    <w:rsid w:val="0023620F"/>
    <w:rsid w:val="002367E3"/>
    <w:rsid w:val="00241264"/>
    <w:rsid w:val="00246D20"/>
    <w:rsid w:val="00252F66"/>
    <w:rsid w:val="002556C4"/>
    <w:rsid w:val="00260FE9"/>
    <w:rsid w:val="00261AB9"/>
    <w:rsid w:val="00265160"/>
    <w:rsid w:val="00271FF7"/>
    <w:rsid w:val="00272ACF"/>
    <w:rsid w:val="00272CFE"/>
    <w:rsid w:val="00273502"/>
    <w:rsid w:val="00275FB2"/>
    <w:rsid w:val="00276945"/>
    <w:rsid w:val="00281E66"/>
    <w:rsid w:val="002822D7"/>
    <w:rsid w:val="0028461D"/>
    <w:rsid w:val="00285113"/>
    <w:rsid w:val="00290D64"/>
    <w:rsid w:val="0029643D"/>
    <w:rsid w:val="002A3315"/>
    <w:rsid w:val="002A60F3"/>
    <w:rsid w:val="002B20BA"/>
    <w:rsid w:val="002B6EB0"/>
    <w:rsid w:val="002B7824"/>
    <w:rsid w:val="002C005F"/>
    <w:rsid w:val="002C13D4"/>
    <w:rsid w:val="002C191C"/>
    <w:rsid w:val="002C3D25"/>
    <w:rsid w:val="002C5333"/>
    <w:rsid w:val="002C614D"/>
    <w:rsid w:val="002D0D9C"/>
    <w:rsid w:val="002D2B87"/>
    <w:rsid w:val="002D5A9D"/>
    <w:rsid w:val="002D6192"/>
    <w:rsid w:val="002D6780"/>
    <w:rsid w:val="002D7AC4"/>
    <w:rsid w:val="002E0423"/>
    <w:rsid w:val="002E12FB"/>
    <w:rsid w:val="002E2C67"/>
    <w:rsid w:val="002F020D"/>
    <w:rsid w:val="002F59DD"/>
    <w:rsid w:val="002F6851"/>
    <w:rsid w:val="002F7906"/>
    <w:rsid w:val="00302CB3"/>
    <w:rsid w:val="00302F0D"/>
    <w:rsid w:val="003055B5"/>
    <w:rsid w:val="00311024"/>
    <w:rsid w:val="0031154E"/>
    <w:rsid w:val="0031276D"/>
    <w:rsid w:val="0031729C"/>
    <w:rsid w:val="003178B3"/>
    <w:rsid w:val="0031799E"/>
    <w:rsid w:val="00321558"/>
    <w:rsid w:val="00322D89"/>
    <w:rsid w:val="0032379F"/>
    <w:rsid w:val="00324191"/>
    <w:rsid w:val="003316AB"/>
    <w:rsid w:val="00333B8E"/>
    <w:rsid w:val="003445D9"/>
    <w:rsid w:val="00347391"/>
    <w:rsid w:val="00347526"/>
    <w:rsid w:val="00350067"/>
    <w:rsid w:val="00350C4F"/>
    <w:rsid w:val="003607CD"/>
    <w:rsid w:val="00360A93"/>
    <w:rsid w:val="003639F8"/>
    <w:rsid w:val="003708D9"/>
    <w:rsid w:val="00373AB6"/>
    <w:rsid w:val="00376C9A"/>
    <w:rsid w:val="00376DC3"/>
    <w:rsid w:val="0037792E"/>
    <w:rsid w:val="00377C74"/>
    <w:rsid w:val="00380F8D"/>
    <w:rsid w:val="00382D3E"/>
    <w:rsid w:val="0038478E"/>
    <w:rsid w:val="003860F9"/>
    <w:rsid w:val="0039022E"/>
    <w:rsid w:val="003908C9"/>
    <w:rsid w:val="00393013"/>
    <w:rsid w:val="003955C5"/>
    <w:rsid w:val="003958EC"/>
    <w:rsid w:val="003967EF"/>
    <w:rsid w:val="00397536"/>
    <w:rsid w:val="003A05E8"/>
    <w:rsid w:val="003A1A00"/>
    <w:rsid w:val="003A25A4"/>
    <w:rsid w:val="003A56D0"/>
    <w:rsid w:val="003B0109"/>
    <w:rsid w:val="003B1E81"/>
    <w:rsid w:val="003B2373"/>
    <w:rsid w:val="003B25DF"/>
    <w:rsid w:val="003B4315"/>
    <w:rsid w:val="003B4366"/>
    <w:rsid w:val="003B6C61"/>
    <w:rsid w:val="003C1E9C"/>
    <w:rsid w:val="003C33E7"/>
    <w:rsid w:val="003C4717"/>
    <w:rsid w:val="003C57AF"/>
    <w:rsid w:val="003C6603"/>
    <w:rsid w:val="003C6BC3"/>
    <w:rsid w:val="003D3F57"/>
    <w:rsid w:val="003E0DB2"/>
    <w:rsid w:val="003F26B4"/>
    <w:rsid w:val="003F5279"/>
    <w:rsid w:val="003F74BC"/>
    <w:rsid w:val="003F7C53"/>
    <w:rsid w:val="0040077B"/>
    <w:rsid w:val="00401A9D"/>
    <w:rsid w:val="00401DC8"/>
    <w:rsid w:val="00402806"/>
    <w:rsid w:val="004069B4"/>
    <w:rsid w:val="00406C28"/>
    <w:rsid w:val="00410B36"/>
    <w:rsid w:val="00413615"/>
    <w:rsid w:val="00413F74"/>
    <w:rsid w:val="0041413D"/>
    <w:rsid w:val="00414DE9"/>
    <w:rsid w:val="004210BF"/>
    <w:rsid w:val="00421725"/>
    <w:rsid w:val="00421B4E"/>
    <w:rsid w:val="00424BEF"/>
    <w:rsid w:val="0043449B"/>
    <w:rsid w:val="00437C8F"/>
    <w:rsid w:val="00441B37"/>
    <w:rsid w:val="00447C5E"/>
    <w:rsid w:val="00453976"/>
    <w:rsid w:val="00455FED"/>
    <w:rsid w:val="00456C44"/>
    <w:rsid w:val="004601C1"/>
    <w:rsid w:val="00460320"/>
    <w:rsid w:val="00465206"/>
    <w:rsid w:val="00465B0E"/>
    <w:rsid w:val="00465C7F"/>
    <w:rsid w:val="004662D7"/>
    <w:rsid w:val="004668F4"/>
    <w:rsid w:val="00470D83"/>
    <w:rsid w:val="00472B62"/>
    <w:rsid w:val="00482672"/>
    <w:rsid w:val="00482D74"/>
    <w:rsid w:val="00484885"/>
    <w:rsid w:val="00486B19"/>
    <w:rsid w:val="004979C2"/>
    <w:rsid w:val="004A3756"/>
    <w:rsid w:val="004B0BF3"/>
    <w:rsid w:val="004B28D1"/>
    <w:rsid w:val="004B2F1B"/>
    <w:rsid w:val="004C23F6"/>
    <w:rsid w:val="004C5C20"/>
    <w:rsid w:val="004C70AC"/>
    <w:rsid w:val="004C7C24"/>
    <w:rsid w:val="004D29C7"/>
    <w:rsid w:val="004D4DFF"/>
    <w:rsid w:val="004D6156"/>
    <w:rsid w:val="004D74CA"/>
    <w:rsid w:val="004E1515"/>
    <w:rsid w:val="004E597E"/>
    <w:rsid w:val="004E70E6"/>
    <w:rsid w:val="004F21D5"/>
    <w:rsid w:val="004F3DA7"/>
    <w:rsid w:val="004F5B2C"/>
    <w:rsid w:val="004F737F"/>
    <w:rsid w:val="004F7635"/>
    <w:rsid w:val="00503B9D"/>
    <w:rsid w:val="00503EB7"/>
    <w:rsid w:val="00506159"/>
    <w:rsid w:val="0051348F"/>
    <w:rsid w:val="00514454"/>
    <w:rsid w:val="00520BC5"/>
    <w:rsid w:val="0052120A"/>
    <w:rsid w:val="005221EA"/>
    <w:rsid w:val="00522D8C"/>
    <w:rsid w:val="005231D5"/>
    <w:rsid w:val="005337A0"/>
    <w:rsid w:val="005365C4"/>
    <w:rsid w:val="0054031C"/>
    <w:rsid w:val="00541353"/>
    <w:rsid w:val="00541AEF"/>
    <w:rsid w:val="00543B27"/>
    <w:rsid w:val="00546E71"/>
    <w:rsid w:val="00554EDB"/>
    <w:rsid w:val="00560159"/>
    <w:rsid w:val="00562B1C"/>
    <w:rsid w:val="00563043"/>
    <w:rsid w:val="00563135"/>
    <w:rsid w:val="00567683"/>
    <w:rsid w:val="00570BF9"/>
    <w:rsid w:val="00573A37"/>
    <w:rsid w:val="00575621"/>
    <w:rsid w:val="00575703"/>
    <w:rsid w:val="00577255"/>
    <w:rsid w:val="005772F0"/>
    <w:rsid w:val="00577B62"/>
    <w:rsid w:val="00577F6F"/>
    <w:rsid w:val="00581038"/>
    <w:rsid w:val="005813C0"/>
    <w:rsid w:val="00581F30"/>
    <w:rsid w:val="005829E4"/>
    <w:rsid w:val="00584B91"/>
    <w:rsid w:val="00590672"/>
    <w:rsid w:val="00593583"/>
    <w:rsid w:val="00594965"/>
    <w:rsid w:val="005A03DF"/>
    <w:rsid w:val="005A3921"/>
    <w:rsid w:val="005A4610"/>
    <w:rsid w:val="005A4699"/>
    <w:rsid w:val="005A575A"/>
    <w:rsid w:val="005B278E"/>
    <w:rsid w:val="005B56B4"/>
    <w:rsid w:val="005B606E"/>
    <w:rsid w:val="005B67BF"/>
    <w:rsid w:val="005B7724"/>
    <w:rsid w:val="005C441D"/>
    <w:rsid w:val="005C66E5"/>
    <w:rsid w:val="005D3703"/>
    <w:rsid w:val="005D5532"/>
    <w:rsid w:val="005D6E92"/>
    <w:rsid w:val="005E2749"/>
    <w:rsid w:val="005E76F9"/>
    <w:rsid w:val="005F17F9"/>
    <w:rsid w:val="005F4593"/>
    <w:rsid w:val="00602716"/>
    <w:rsid w:val="00604C57"/>
    <w:rsid w:val="00607F72"/>
    <w:rsid w:val="00613C4B"/>
    <w:rsid w:val="006147B4"/>
    <w:rsid w:val="00615D58"/>
    <w:rsid w:val="0061764E"/>
    <w:rsid w:val="00617A6C"/>
    <w:rsid w:val="00632C92"/>
    <w:rsid w:val="0063426C"/>
    <w:rsid w:val="006353D6"/>
    <w:rsid w:val="00641B75"/>
    <w:rsid w:val="006442CE"/>
    <w:rsid w:val="00646B54"/>
    <w:rsid w:val="006475C1"/>
    <w:rsid w:val="006511FA"/>
    <w:rsid w:val="00651C41"/>
    <w:rsid w:val="006533B3"/>
    <w:rsid w:val="00660563"/>
    <w:rsid w:val="00660AA5"/>
    <w:rsid w:val="00661298"/>
    <w:rsid w:val="00661FB6"/>
    <w:rsid w:val="00662396"/>
    <w:rsid w:val="00663739"/>
    <w:rsid w:val="0066445F"/>
    <w:rsid w:val="006657FB"/>
    <w:rsid w:val="00667CCB"/>
    <w:rsid w:val="00672567"/>
    <w:rsid w:val="00673628"/>
    <w:rsid w:val="00674EBD"/>
    <w:rsid w:val="00675523"/>
    <w:rsid w:val="00676647"/>
    <w:rsid w:val="00682CA7"/>
    <w:rsid w:val="006870E2"/>
    <w:rsid w:val="006932E9"/>
    <w:rsid w:val="006951AA"/>
    <w:rsid w:val="006A6BF5"/>
    <w:rsid w:val="006B12B9"/>
    <w:rsid w:val="006B3316"/>
    <w:rsid w:val="006B3953"/>
    <w:rsid w:val="006B3D64"/>
    <w:rsid w:val="006B3DB3"/>
    <w:rsid w:val="006B7B1F"/>
    <w:rsid w:val="006C15B0"/>
    <w:rsid w:val="006C4ED6"/>
    <w:rsid w:val="006C7720"/>
    <w:rsid w:val="006D02F9"/>
    <w:rsid w:val="006D447E"/>
    <w:rsid w:val="006D711D"/>
    <w:rsid w:val="006E09B2"/>
    <w:rsid w:val="006E275E"/>
    <w:rsid w:val="006E4A39"/>
    <w:rsid w:val="006E6DFD"/>
    <w:rsid w:val="006F4DC4"/>
    <w:rsid w:val="00701EE1"/>
    <w:rsid w:val="00705F87"/>
    <w:rsid w:val="00711302"/>
    <w:rsid w:val="00711B87"/>
    <w:rsid w:val="00712041"/>
    <w:rsid w:val="007135BC"/>
    <w:rsid w:val="00721385"/>
    <w:rsid w:val="0072320E"/>
    <w:rsid w:val="0072555F"/>
    <w:rsid w:val="00727AD7"/>
    <w:rsid w:val="007305BE"/>
    <w:rsid w:val="00736A73"/>
    <w:rsid w:val="00744071"/>
    <w:rsid w:val="00744565"/>
    <w:rsid w:val="00746CFF"/>
    <w:rsid w:val="00751F3B"/>
    <w:rsid w:val="00752453"/>
    <w:rsid w:val="00756C12"/>
    <w:rsid w:val="00760049"/>
    <w:rsid w:val="00761300"/>
    <w:rsid w:val="00764C2B"/>
    <w:rsid w:val="00765591"/>
    <w:rsid w:val="00767B5F"/>
    <w:rsid w:val="00770007"/>
    <w:rsid w:val="00770094"/>
    <w:rsid w:val="00770F31"/>
    <w:rsid w:val="0077212F"/>
    <w:rsid w:val="00776CBD"/>
    <w:rsid w:val="00784096"/>
    <w:rsid w:val="007849B4"/>
    <w:rsid w:val="00785C32"/>
    <w:rsid w:val="0078765D"/>
    <w:rsid w:val="00787CC3"/>
    <w:rsid w:val="00791687"/>
    <w:rsid w:val="007A0E8E"/>
    <w:rsid w:val="007A3EED"/>
    <w:rsid w:val="007A47F8"/>
    <w:rsid w:val="007A56F5"/>
    <w:rsid w:val="007B01D9"/>
    <w:rsid w:val="007B11E9"/>
    <w:rsid w:val="007B6B3A"/>
    <w:rsid w:val="007C10A7"/>
    <w:rsid w:val="007C1E88"/>
    <w:rsid w:val="007C3310"/>
    <w:rsid w:val="007C5325"/>
    <w:rsid w:val="007C6991"/>
    <w:rsid w:val="007D0132"/>
    <w:rsid w:val="007D20EB"/>
    <w:rsid w:val="007D21CE"/>
    <w:rsid w:val="007D259F"/>
    <w:rsid w:val="007D4F74"/>
    <w:rsid w:val="007D6636"/>
    <w:rsid w:val="007D7819"/>
    <w:rsid w:val="007E1DF4"/>
    <w:rsid w:val="007E3600"/>
    <w:rsid w:val="007F1E87"/>
    <w:rsid w:val="007F5199"/>
    <w:rsid w:val="007F5CFA"/>
    <w:rsid w:val="00801B80"/>
    <w:rsid w:val="00803F7E"/>
    <w:rsid w:val="0080702E"/>
    <w:rsid w:val="008076E4"/>
    <w:rsid w:val="008110B8"/>
    <w:rsid w:val="00811B11"/>
    <w:rsid w:val="00812524"/>
    <w:rsid w:val="00813E16"/>
    <w:rsid w:val="00816C9E"/>
    <w:rsid w:val="00817D24"/>
    <w:rsid w:val="0082108B"/>
    <w:rsid w:val="008215BD"/>
    <w:rsid w:val="00821F02"/>
    <w:rsid w:val="00824A0E"/>
    <w:rsid w:val="008305EA"/>
    <w:rsid w:val="00832480"/>
    <w:rsid w:val="00834E5C"/>
    <w:rsid w:val="00835C10"/>
    <w:rsid w:val="00836A35"/>
    <w:rsid w:val="00837E26"/>
    <w:rsid w:val="00841964"/>
    <w:rsid w:val="00844043"/>
    <w:rsid w:val="00846AAC"/>
    <w:rsid w:val="00847652"/>
    <w:rsid w:val="00847BF1"/>
    <w:rsid w:val="00850E74"/>
    <w:rsid w:val="00851D77"/>
    <w:rsid w:val="00852DC9"/>
    <w:rsid w:val="0085305A"/>
    <w:rsid w:val="008564F1"/>
    <w:rsid w:val="0085702E"/>
    <w:rsid w:val="0086231A"/>
    <w:rsid w:val="00867D2D"/>
    <w:rsid w:val="00872216"/>
    <w:rsid w:val="00872EBF"/>
    <w:rsid w:val="008774A9"/>
    <w:rsid w:val="00880F90"/>
    <w:rsid w:val="00882560"/>
    <w:rsid w:val="00882794"/>
    <w:rsid w:val="00884929"/>
    <w:rsid w:val="00893605"/>
    <w:rsid w:val="00893627"/>
    <w:rsid w:val="00894976"/>
    <w:rsid w:val="008A12CB"/>
    <w:rsid w:val="008A3C93"/>
    <w:rsid w:val="008A60D1"/>
    <w:rsid w:val="008B2FD9"/>
    <w:rsid w:val="008B3E9F"/>
    <w:rsid w:val="008B5E9D"/>
    <w:rsid w:val="008B6877"/>
    <w:rsid w:val="008B70D5"/>
    <w:rsid w:val="008C0683"/>
    <w:rsid w:val="008C28F8"/>
    <w:rsid w:val="008C6CB0"/>
    <w:rsid w:val="008D1E6D"/>
    <w:rsid w:val="008D513A"/>
    <w:rsid w:val="008D781A"/>
    <w:rsid w:val="008E0D4B"/>
    <w:rsid w:val="008E0D87"/>
    <w:rsid w:val="008E1730"/>
    <w:rsid w:val="008E1AB2"/>
    <w:rsid w:val="008E215A"/>
    <w:rsid w:val="008E3A9C"/>
    <w:rsid w:val="008E6412"/>
    <w:rsid w:val="008F21B8"/>
    <w:rsid w:val="008F3FC9"/>
    <w:rsid w:val="008F4081"/>
    <w:rsid w:val="0090296D"/>
    <w:rsid w:val="0090419B"/>
    <w:rsid w:val="00906A73"/>
    <w:rsid w:val="00910018"/>
    <w:rsid w:val="00916B1A"/>
    <w:rsid w:val="0091773A"/>
    <w:rsid w:val="009239E8"/>
    <w:rsid w:val="00924BF8"/>
    <w:rsid w:val="009270D7"/>
    <w:rsid w:val="00931525"/>
    <w:rsid w:val="009317F8"/>
    <w:rsid w:val="00942280"/>
    <w:rsid w:val="00944C70"/>
    <w:rsid w:val="00944E90"/>
    <w:rsid w:val="009508D8"/>
    <w:rsid w:val="00951D68"/>
    <w:rsid w:val="009544C4"/>
    <w:rsid w:val="009545CC"/>
    <w:rsid w:val="009552EA"/>
    <w:rsid w:val="00955EE2"/>
    <w:rsid w:val="00960F93"/>
    <w:rsid w:val="009621CA"/>
    <w:rsid w:val="00965C41"/>
    <w:rsid w:val="00966AA9"/>
    <w:rsid w:val="009677AC"/>
    <w:rsid w:val="00971333"/>
    <w:rsid w:val="009802EF"/>
    <w:rsid w:val="00982872"/>
    <w:rsid w:val="00983450"/>
    <w:rsid w:val="00986ADE"/>
    <w:rsid w:val="009873AB"/>
    <w:rsid w:val="00987532"/>
    <w:rsid w:val="00987B39"/>
    <w:rsid w:val="00987CDE"/>
    <w:rsid w:val="0099184A"/>
    <w:rsid w:val="00991A39"/>
    <w:rsid w:val="00993711"/>
    <w:rsid w:val="009951C6"/>
    <w:rsid w:val="00996E0F"/>
    <w:rsid w:val="00996E78"/>
    <w:rsid w:val="009A071A"/>
    <w:rsid w:val="009A0ACB"/>
    <w:rsid w:val="009A17C0"/>
    <w:rsid w:val="009A21AC"/>
    <w:rsid w:val="009A2832"/>
    <w:rsid w:val="009A5430"/>
    <w:rsid w:val="009A5A42"/>
    <w:rsid w:val="009A60A4"/>
    <w:rsid w:val="009B3136"/>
    <w:rsid w:val="009B67DE"/>
    <w:rsid w:val="009B6F90"/>
    <w:rsid w:val="009B7697"/>
    <w:rsid w:val="009B77E2"/>
    <w:rsid w:val="009C186C"/>
    <w:rsid w:val="009C44A7"/>
    <w:rsid w:val="009C72D1"/>
    <w:rsid w:val="009C75FF"/>
    <w:rsid w:val="009D3338"/>
    <w:rsid w:val="009D4364"/>
    <w:rsid w:val="009D4DF4"/>
    <w:rsid w:val="009D5DA2"/>
    <w:rsid w:val="009D7405"/>
    <w:rsid w:val="009E34A9"/>
    <w:rsid w:val="009E3FC0"/>
    <w:rsid w:val="009E5D11"/>
    <w:rsid w:val="009F12EA"/>
    <w:rsid w:val="009F1D01"/>
    <w:rsid w:val="009F1EC1"/>
    <w:rsid w:val="009F5DB9"/>
    <w:rsid w:val="009F74D7"/>
    <w:rsid w:val="00A00AC0"/>
    <w:rsid w:val="00A012BD"/>
    <w:rsid w:val="00A0691D"/>
    <w:rsid w:val="00A07CAE"/>
    <w:rsid w:val="00A153F3"/>
    <w:rsid w:val="00A20A45"/>
    <w:rsid w:val="00A2617C"/>
    <w:rsid w:val="00A275A6"/>
    <w:rsid w:val="00A2771E"/>
    <w:rsid w:val="00A31057"/>
    <w:rsid w:val="00A31962"/>
    <w:rsid w:val="00A33EE1"/>
    <w:rsid w:val="00A3665E"/>
    <w:rsid w:val="00A369D8"/>
    <w:rsid w:val="00A37770"/>
    <w:rsid w:val="00A443A9"/>
    <w:rsid w:val="00A4524D"/>
    <w:rsid w:val="00A454D8"/>
    <w:rsid w:val="00A4555B"/>
    <w:rsid w:val="00A45CE5"/>
    <w:rsid w:val="00A47BE7"/>
    <w:rsid w:val="00A5058A"/>
    <w:rsid w:val="00A51DBB"/>
    <w:rsid w:val="00A5283F"/>
    <w:rsid w:val="00A5654A"/>
    <w:rsid w:val="00A56D89"/>
    <w:rsid w:val="00A57653"/>
    <w:rsid w:val="00A62A1B"/>
    <w:rsid w:val="00A6320A"/>
    <w:rsid w:val="00A66634"/>
    <w:rsid w:val="00A672E0"/>
    <w:rsid w:val="00A6741E"/>
    <w:rsid w:val="00A67CEE"/>
    <w:rsid w:val="00A7158D"/>
    <w:rsid w:val="00A7311A"/>
    <w:rsid w:val="00A77690"/>
    <w:rsid w:val="00A81557"/>
    <w:rsid w:val="00A82A71"/>
    <w:rsid w:val="00A82EBE"/>
    <w:rsid w:val="00A85CBB"/>
    <w:rsid w:val="00A9095F"/>
    <w:rsid w:val="00A90AA4"/>
    <w:rsid w:val="00A91982"/>
    <w:rsid w:val="00A9333A"/>
    <w:rsid w:val="00A9775C"/>
    <w:rsid w:val="00AA042A"/>
    <w:rsid w:val="00AA083C"/>
    <w:rsid w:val="00AA34AA"/>
    <w:rsid w:val="00AA34BC"/>
    <w:rsid w:val="00AA4F00"/>
    <w:rsid w:val="00AB08B6"/>
    <w:rsid w:val="00AB1D5B"/>
    <w:rsid w:val="00AB47D8"/>
    <w:rsid w:val="00AC0497"/>
    <w:rsid w:val="00AC2123"/>
    <w:rsid w:val="00AC2889"/>
    <w:rsid w:val="00AC28EC"/>
    <w:rsid w:val="00AC33BB"/>
    <w:rsid w:val="00AC4846"/>
    <w:rsid w:val="00AC5E12"/>
    <w:rsid w:val="00AC62CF"/>
    <w:rsid w:val="00AD3356"/>
    <w:rsid w:val="00AD48AD"/>
    <w:rsid w:val="00AD5AA8"/>
    <w:rsid w:val="00AD715D"/>
    <w:rsid w:val="00AD7759"/>
    <w:rsid w:val="00AE09FF"/>
    <w:rsid w:val="00AE1E9E"/>
    <w:rsid w:val="00AE55BD"/>
    <w:rsid w:val="00AF0FFA"/>
    <w:rsid w:val="00AF17E4"/>
    <w:rsid w:val="00AF192F"/>
    <w:rsid w:val="00AF282D"/>
    <w:rsid w:val="00AF3614"/>
    <w:rsid w:val="00AF5231"/>
    <w:rsid w:val="00AF5385"/>
    <w:rsid w:val="00AF5A2F"/>
    <w:rsid w:val="00AF6D17"/>
    <w:rsid w:val="00AF6E37"/>
    <w:rsid w:val="00B032D9"/>
    <w:rsid w:val="00B10D13"/>
    <w:rsid w:val="00B16C61"/>
    <w:rsid w:val="00B17456"/>
    <w:rsid w:val="00B213B7"/>
    <w:rsid w:val="00B22508"/>
    <w:rsid w:val="00B24E85"/>
    <w:rsid w:val="00B25270"/>
    <w:rsid w:val="00B301B4"/>
    <w:rsid w:val="00B34946"/>
    <w:rsid w:val="00B36700"/>
    <w:rsid w:val="00B374D6"/>
    <w:rsid w:val="00B43C10"/>
    <w:rsid w:val="00B44330"/>
    <w:rsid w:val="00B45C0A"/>
    <w:rsid w:val="00B468E5"/>
    <w:rsid w:val="00B479CB"/>
    <w:rsid w:val="00B50A64"/>
    <w:rsid w:val="00B53174"/>
    <w:rsid w:val="00B57E4A"/>
    <w:rsid w:val="00B63D16"/>
    <w:rsid w:val="00B652E2"/>
    <w:rsid w:val="00B70A1B"/>
    <w:rsid w:val="00B73443"/>
    <w:rsid w:val="00B76F5E"/>
    <w:rsid w:val="00B77F63"/>
    <w:rsid w:val="00B86267"/>
    <w:rsid w:val="00B90B7E"/>
    <w:rsid w:val="00B90C37"/>
    <w:rsid w:val="00B90E6B"/>
    <w:rsid w:val="00B92A8A"/>
    <w:rsid w:val="00B9322B"/>
    <w:rsid w:val="00B93F78"/>
    <w:rsid w:val="00BA18EA"/>
    <w:rsid w:val="00BA4D78"/>
    <w:rsid w:val="00BA5184"/>
    <w:rsid w:val="00BA6630"/>
    <w:rsid w:val="00BA6CE0"/>
    <w:rsid w:val="00BB43C6"/>
    <w:rsid w:val="00BB5891"/>
    <w:rsid w:val="00BB6BC9"/>
    <w:rsid w:val="00BC022C"/>
    <w:rsid w:val="00BC15BB"/>
    <w:rsid w:val="00BC2016"/>
    <w:rsid w:val="00BC22D3"/>
    <w:rsid w:val="00BC23F1"/>
    <w:rsid w:val="00BC2BC1"/>
    <w:rsid w:val="00BC324C"/>
    <w:rsid w:val="00BC3845"/>
    <w:rsid w:val="00BC5A95"/>
    <w:rsid w:val="00BC6376"/>
    <w:rsid w:val="00BC7EA1"/>
    <w:rsid w:val="00BD1143"/>
    <w:rsid w:val="00BD55E0"/>
    <w:rsid w:val="00BD5972"/>
    <w:rsid w:val="00BE08F7"/>
    <w:rsid w:val="00BE6746"/>
    <w:rsid w:val="00BF2B69"/>
    <w:rsid w:val="00BF6EED"/>
    <w:rsid w:val="00C0286A"/>
    <w:rsid w:val="00C035C8"/>
    <w:rsid w:val="00C0719B"/>
    <w:rsid w:val="00C07F0C"/>
    <w:rsid w:val="00C13B4D"/>
    <w:rsid w:val="00C14856"/>
    <w:rsid w:val="00C16AD4"/>
    <w:rsid w:val="00C21E93"/>
    <w:rsid w:val="00C23A56"/>
    <w:rsid w:val="00C276BD"/>
    <w:rsid w:val="00C315BB"/>
    <w:rsid w:val="00C31A2B"/>
    <w:rsid w:val="00C31D34"/>
    <w:rsid w:val="00C325B2"/>
    <w:rsid w:val="00C32678"/>
    <w:rsid w:val="00C352B2"/>
    <w:rsid w:val="00C404D4"/>
    <w:rsid w:val="00C42615"/>
    <w:rsid w:val="00C43F95"/>
    <w:rsid w:val="00C44718"/>
    <w:rsid w:val="00C45426"/>
    <w:rsid w:val="00C5035B"/>
    <w:rsid w:val="00C51025"/>
    <w:rsid w:val="00C51F02"/>
    <w:rsid w:val="00C53CB9"/>
    <w:rsid w:val="00C55D64"/>
    <w:rsid w:val="00C57CCC"/>
    <w:rsid w:val="00C62F37"/>
    <w:rsid w:val="00C6569F"/>
    <w:rsid w:val="00C730EF"/>
    <w:rsid w:val="00C7335B"/>
    <w:rsid w:val="00C73AB7"/>
    <w:rsid w:val="00C758DB"/>
    <w:rsid w:val="00C77755"/>
    <w:rsid w:val="00C80D94"/>
    <w:rsid w:val="00C80E15"/>
    <w:rsid w:val="00C90331"/>
    <w:rsid w:val="00C90473"/>
    <w:rsid w:val="00C91241"/>
    <w:rsid w:val="00C9183F"/>
    <w:rsid w:val="00C92026"/>
    <w:rsid w:val="00C96E78"/>
    <w:rsid w:val="00CA1944"/>
    <w:rsid w:val="00CA6307"/>
    <w:rsid w:val="00CB21EB"/>
    <w:rsid w:val="00CB2A3A"/>
    <w:rsid w:val="00CB4A45"/>
    <w:rsid w:val="00CB4A82"/>
    <w:rsid w:val="00CB564A"/>
    <w:rsid w:val="00CB6241"/>
    <w:rsid w:val="00CC0601"/>
    <w:rsid w:val="00CC0B77"/>
    <w:rsid w:val="00CC0D11"/>
    <w:rsid w:val="00CC0E6B"/>
    <w:rsid w:val="00CC142D"/>
    <w:rsid w:val="00CC20AD"/>
    <w:rsid w:val="00CC23DD"/>
    <w:rsid w:val="00CC40FC"/>
    <w:rsid w:val="00CC4E2D"/>
    <w:rsid w:val="00CC4EF8"/>
    <w:rsid w:val="00CC54BC"/>
    <w:rsid w:val="00CC5D75"/>
    <w:rsid w:val="00CC5F36"/>
    <w:rsid w:val="00CC6B4E"/>
    <w:rsid w:val="00CD02E3"/>
    <w:rsid w:val="00CD06C6"/>
    <w:rsid w:val="00CD088A"/>
    <w:rsid w:val="00CD171B"/>
    <w:rsid w:val="00CD4DEB"/>
    <w:rsid w:val="00CD71CB"/>
    <w:rsid w:val="00CE4A3B"/>
    <w:rsid w:val="00CE6DFF"/>
    <w:rsid w:val="00CF0B01"/>
    <w:rsid w:val="00CF1C49"/>
    <w:rsid w:val="00CF4A20"/>
    <w:rsid w:val="00CF4A98"/>
    <w:rsid w:val="00CF4E87"/>
    <w:rsid w:val="00CF6414"/>
    <w:rsid w:val="00CF747B"/>
    <w:rsid w:val="00D03D6C"/>
    <w:rsid w:val="00D0630D"/>
    <w:rsid w:val="00D102B6"/>
    <w:rsid w:val="00D11445"/>
    <w:rsid w:val="00D11D8B"/>
    <w:rsid w:val="00D149D4"/>
    <w:rsid w:val="00D16156"/>
    <w:rsid w:val="00D1720D"/>
    <w:rsid w:val="00D172CD"/>
    <w:rsid w:val="00D178AC"/>
    <w:rsid w:val="00D17BB2"/>
    <w:rsid w:val="00D17D7E"/>
    <w:rsid w:val="00D21725"/>
    <w:rsid w:val="00D26AB4"/>
    <w:rsid w:val="00D338D4"/>
    <w:rsid w:val="00D349BF"/>
    <w:rsid w:val="00D35739"/>
    <w:rsid w:val="00D40AE1"/>
    <w:rsid w:val="00D42022"/>
    <w:rsid w:val="00D4377C"/>
    <w:rsid w:val="00D455FE"/>
    <w:rsid w:val="00D46E8F"/>
    <w:rsid w:val="00D47E50"/>
    <w:rsid w:val="00D50A79"/>
    <w:rsid w:val="00D52005"/>
    <w:rsid w:val="00D5441C"/>
    <w:rsid w:val="00D561EF"/>
    <w:rsid w:val="00D564E2"/>
    <w:rsid w:val="00D56642"/>
    <w:rsid w:val="00D57EA3"/>
    <w:rsid w:val="00D6005A"/>
    <w:rsid w:val="00D6072B"/>
    <w:rsid w:val="00D61BB2"/>
    <w:rsid w:val="00D61C52"/>
    <w:rsid w:val="00D64055"/>
    <w:rsid w:val="00D64910"/>
    <w:rsid w:val="00D73681"/>
    <w:rsid w:val="00D753AB"/>
    <w:rsid w:val="00D8097A"/>
    <w:rsid w:val="00D8242D"/>
    <w:rsid w:val="00D85177"/>
    <w:rsid w:val="00D907BA"/>
    <w:rsid w:val="00D90DF2"/>
    <w:rsid w:val="00D91A11"/>
    <w:rsid w:val="00DA0AE6"/>
    <w:rsid w:val="00DA3182"/>
    <w:rsid w:val="00DA75C0"/>
    <w:rsid w:val="00DB22B3"/>
    <w:rsid w:val="00DC5B5B"/>
    <w:rsid w:val="00DD3B89"/>
    <w:rsid w:val="00DD5A16"/>
    <w:rsid w:val="00DD6167"/>
    <w:rsid w:val="00DE007A"/>
    <w:rsid w:val="00DE1CFE"/>
    <w:rsid w:val="00DE3B43"/>
    <w:rsid w:val="00DE4959"/>
    <w:rsid w:val="00DE526C"/>
    <w:rsid w:val="00DE68D1"/>
    <w:rsid w:val="00DF1FBF"/>
    <w:rsid w:val="00DF2999"/>
    <w:rsid w:val="00DF2E4A"/>
    <w:rsid w:val="00DF3D9B"/>
    <w:rsid w:val="00DF5CAD"/>
    <w:rsid w:val="00E008AE"/>
    <w:rsid w:val="00E012B0"/>
    <w:rsid w:val="00E0335F"/>
    <w:rsid w:val="00E0593A"/>
    <w:rsid w:val="00E0745F"/>
    <w:rsid w:val="00E11B7F"/>
    <w:rsid w:val="00E1324A"/>
    <w:rsid w:val="00E146AF"/>
    <w:rsid w:val="00E170B6"/>
    <w:rsid w:val="00E17805"/>
    <w:rsid w:val="00E21831"/>
    <w:rsid w:val="00E22E8E"/>
    <w:rsid w:val="00E23214"/>
    <w:rsid w:val="00E24349"/>
    <w:rsid w:val="00E2792B"/>
    <w:rsid w:val="00E314A8"/>
    <w:rsid w:val="00E32FDC"/>
    <w:rsid w:val="00E34CE0"/>
    <w:rsid w:val="00E36428"/>
    <w:rsid w:val="00E40A76"/>
    <w:rsid w:val="00E41101"/>
    <w:rsid w:val="00E43D9D"/>
    <w:rsid w:val="00E43E16"/>
    <w:rsid w:val="00E44BE2"/>
    <w:rsid w:val="00E44EB2"/>
    <w:rsid w:val="00E475B6"/>
    <w:rsid w:val="00E4763A"/>
    <w:rsid w:val="00E47D2E"/>
    <w:rsid w:val="00E51C10"/>
    <w:rsid w:val="00E52554"/>
    <w:rsid w:val="00E53E09"/>
    <w:rsid w:val="00E55BAA"/>
    <w:rsid w:val="00E55CE2"/>
    <w:rsid w:val="00E55E41"/>
    <w:rsid w:val="00E56E83"/>
    <w:rsid w:val="00E624B0"/>
    <w:rsid w:val="00E632CC"/>
    <w:rsid w:val="00E6590A"/>
    <w:rsid w:val="00E675E8"/>
    <w:rsid w:val="00E71432"/>
    <w:rsid w:val="00E716E8"/>
    <w:rsid w:val="00E738A7"/>
    <w:rsid w:val="00E73B6B"/>
    <w:rsid w:val="00E73D70"/>
    <w:rsid w:val="00E74894"/>
    <w:rsid w:val="00E76CF8"/>
    <w:rsid w:val="00E831A6"/>
    <w:rsid w:val="00E8336B"/>
    <w:rsid w:val="00E8403B"/>
    <w:rsid w:val="00E852EC"/>
    <w:rsid w:val="00E90521"/>
    <w:rsid w:val="00E90A7C"/>
    <w:rsid w:val="00E956E7"/>
    <w:rsid w:val="00E959EE"/>
    <w:rsid w:val="00E976B9"/>
    <w:rsid w:val="00E977B0"/>
    <w:rsid w:val="00EA138F"/>
    <w:rsid w:val="00EA5A8D"/>
    <w:rsid w:val="00EB143A"/>
    <w:rsid w:val="00EB1F8E"/>
    <w:rsid w:val="00EB3DEE"/>
    <w:rsid w:val="00EB4909"/>
    <w:rsid w:val="00EC1010"/>
    <w:rsid w:val="00EC22AD"/>
    <w:rsid w:val="00EC2FA9"/>
    <w:rsid w:val="00EC7315"/>
    <w:rsid w:val="00ED037B"/>
    <w:rsid w:val="00ED23E5"/>
    <w:rsid w:val="00ED3458"/>
    <w:rsid w:val="00ED466D"/>
    <w:rsid w:val="00ED694F"/>
    <w:rsid w:val="00EE0BA5"/>
    <w:rsid w:val="00EE1B33"/>
    <w:rsid w:val="00EE1B7F"/>
    <w:rsid w:val="00EE41B1"/>
    <w:rsid w:val="00EE548E"/>
    <w:rsid w:val="00EF013D"/>
    <w:rsid w:val="00EF0694"/>
    <w:rsid w:val="00EF533A"/>
    <w:rsid w:val="00F0361F"/>
    <w:rsid w:val="00F03980"/>
    <w:rsid w:val="00F03D19"/>
    <w:rsid w:val="00F04D46"/>
    <w:rsid w:val="00F05357"/>
    <w:rsid w:val="00F05EFF"/>
    <w:rsid w:val="00F117D9"/>
    <w:rsid w:val="00F12DBD"/>
    <w:rsid w:val="00F205AB"/>
    <w:rsid w:val="00F20A98"/>
    <w:rsid w:val="00F211B5"/>
    <w:rsid w:val="00F22744"/>
    <w:rsid w:val="00F23811"/>
    <w:rsid w:val="00F24400"/>
    <w:rsid w:val="00F265FF"/>
    <w:rsid w:val="00F26818"/>
    <w:rsid w:val="00F2795A"/>
    <w:rsid w:val="00F3089E"/>
    <w:rsid w:val="00F30A71"/>
    <w:rsid w:val="00F334E1"/>
    <w:rsid w:val="00F34AC9"/>
    <w:rsid w:val="00F405B9"/>
    <w:rsid w:val="00F44101"/>
    <w:rsid w:val="00F474EB"/>
    <w:rsid w:val="00F53614"/>
    <w:rsid w:val="00F54FDB"/>
    <w:rsid w:val="00F56207"/>
    <w:rsid w:val="00F5713C"/>
    <w:rsid w:val="00F62EF9"/>
    <w:rsid w:val="00F64E58"/>
    <w:rsid w:val="00F72729"/>
    <w:rsid w:val="00F73446"/>
    <w:rsid w:val="00F737DB"/>
    <w:rsid w:val="00F73EF0"/>
    <w:rsid w:val="00F74552"/>
    <w:rsid w:val="00F77244"/>
    <w:rsid w:val="00F77706"/>
    <w:rsid w:val="00F81000"/>
    <w:rsid w:val="00F843D5"/>
    <w:rsid w:val="00F851F2"/>
    <w:rsid w:val="00F87924"/>
    <w:rsid w:val="00F92DCC"/>
    <w:rsid w:val="00F95D71"/>
    <w:rsid w:val="00FA56B2"/>
    <w:rsid w:val="00FB33C3"/>
    <w:rsid w:val="00FB4329"/>
    <w:rsid w:val="00FB56D6"/>
    <w:rsid w:val="00FB5751"/>
    <w:rsid w:val="00FC048B"/>
    <w:rsid w:val="00FC0B0D"/>
    <w:rsid w:val="00FC27FE"/>
    <w:rsid w:val="00FD0203"/>
    <w:rsid w:val="00FD27AF"/>
    <w:rsid w:val="00FD3C5A"/>
    <w:rsid w:val="00FD459E"/>
    <w:rsid w:val="00FD524D"/>
    <w:rsid w:val="00FD6E65"/>
    <w:rsid w:val="00FE0B48"/>
    <w:rsid w:val="00FF13C6"/>
    <w:rsid w:val="00FF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81"/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CB564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0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F851F2"/>
    <w:pPr>
      <w:keepNext/>
      <w:jc w:val="center"/>
      <w:outlineLvl w:val="1"/>
    </w:pPr>
    <w:rPr>
      <w:b/>
      <w:sz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4739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List Paragraph"/>
    <w:basedOn w:val="a"/>
    <w:uiPriority w:val="34"/>
    <w:qFormat/>
    <w:rsid w:val="00DF2E4A"/>
    <w:pPr>
      <w:ind w:left="720"/>
      <w:contextualSpacing/>
    </w:pPr>
  </w:style>
  <w:style w:type="paragraph" w:customStyle="1" w:styleId="11">
    <w:name w:val="заголовок 1"/>
    <w:basedOn w:val="a"/>
    <w:next w:val="a"/>
    <w:rsid w:val="00CB4A82"/>
    <w:pPr>
      <w:keepNext/>
      <w:spacing w:line="218" w:lineRule="auto"/>
      <w:ind w:left="360" w:right="1000"/>
      <w:jc w:val="center"/>
    </w:pPr>
    <w:rPr>
      <w:rFonts w:eastAsia="Calibri"/>
      <w:i/>
      <w:sz w:val="24"/>
    </w:rPr>
  </w:style>
  <w:style w:type="paragraph" w:customStyle="1" w:styleId="ConsPlusTitle">
    <w:name w:val="ConsPlusTitle"/>
    <w:rsid w:val="00CF1C49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styleId="a4">
    <w:name w:val="Body Text Indent"/>
    <w:aliases w:val="Основной текст 1,Нумерованный список !!,Основной текст с отступом2,Надин стиль"/>
    <w:basedOn w:val="a"/>
    <w:link w:val="a5"/>
    <w:uiPriority w:val="99"/>
    <w:rsid w:val="00C96E78"/>
    <w:pPr>
      <w:ind w:firstLine="567"/>
      <w:jc w:val="both"/>
    </w:pPr>
    <w:rPr>
      <w:sz w:val="20"/>
      <w:lang w:val="x-none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link w:val="a4"/>
    <w:uiPriority w:val="99"/>
    <w:rsid w:val="00C96E78"/>
    <w:rPr>
      <w:rFonts w:eastAsia="Times New Roman"/>
      <w:szCs w:val="20"/>
      <w:lang w:eastAsia="ru-RU"/>
    </w:rPr>
  </w:style>
  <w:style w:type="paragraph" w:styleId="a6">
    <w:name w:val="Body Text"/>
    <w:aliases w:val="Основной текст Знак Знак Знак,Основной текст Знак Знак Знак Знак Знак"/>
    <w:basedOn w:val="a"/>
    <w:link w:val="a7"/>
    <w:qFormat/>
    <w:rsid w:val="00C96E78"/>
    <w:pPr>
      <w:spacing w:after="120"/>
    </w:pPr>
    <w:rPr>
      <w:sz w:val="20"/>
      <w:lang w:val="x-none"/>
    </w:rPr>
  </w:style>
  <w:style w:type="character" w:customStyle="1" w:styleId="a7">
    <w:name w:val="Основной текст Знак"/>
    <w:aliases w:val="Основной текст Знак Знак Знак Знак,Основной текст Знак Знак Знак Знак Знак Знак"/>
    <w:link w:val="a6"/>
    <w:rsid w:val="00C96E78"/>
    <w:rPr>
      <w:rFonts w:eastAsia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03AE9"/>
    <w:pPr>
      <w:tabs>
        <w:tab w:val="center" w:pos="4677"/>
        <w:tab w:val="right" w:pos="9355"/>
      </w:tabs>
    </w:pPr>
    <w:rPr>
      <w:sz w:val="20"/>
      <w:lang w:val="x-none"/>
    </w:rPr>
  </w:style>
  <w:style w:type="character" w:customStyle="1" w:styleId="a9">
    <w:name w:val="Верхний колонтитул Знак"/>
    <w:link w:val="a8"/>
    <w:uiPriority w:val="99"/>
    <w:rsid w:val="00203AE9"/>
    <w:rPr>
      <w:rFonts w:eastAsia="Times New Roman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03AE9"/>
    <w:pPr>
      <w:tabs>
        <w:tab w:val="center" w:pos="4677"/>
        <w:tab w:val="right" w:pos="9355"/>
      </w:tabs>
    </w:pPr>
    <w:rPr>
      <w:sz w:val="20"/>
      <w:lang w:val="x-none"/>
    </w:rPr>
  </w:style>
  <w:style w:type="character" w:customStyle="1" w:styleId="ab">
    <w:name w:val="Нижний колонтитул Знак"/>
    <w:link w:val="aa"/>
    <w:uiPriority w:val="99"/>
    <w:rsid w:val="00203AE9"/>
    <w:rPr>
      <w:rFonts w:eastAsia="Times New Roman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F851F2"/>
    <w:rPr>
      <w:rFonts w:eastAsia="Times New Roman"/>
      <w:b/>
      <w:szCs w:val="20"/>
      <w:lang w:eastAsia="ru-RU"/>
    </w:rPr>
  </w:style>
  <w:style w:type="paragraph" w:customStyle="1" w:styleId="ConsPlusNormal">
    <w:name w:val="ConsPlusNormal"/>
    <w:rsid w:val="00A81557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10">
    <w:name w:val="Заголовок 1 Знак"/>
    <w:link w:val="1"/>
    <w:uiPriority w:val="9"/>
    <w:rsid w:val="00CB564A"/>
    <w:rPr>
      <w:rFonts w:ascii="Cambria" w:eastAsia="Times New Roman" w:hAnsi="Cambria" w:cs="Times New Roman"/>
      <w:b/>
      <w:bCs/>
      <w:color w:val="365F91"/>
      <w:lang w:eastAsia="ru-RU"/>
    </w:rPr>
  </w:style>
  <w:style w:type="paragraph" w:customStyle="1" w:styleId="ConsNormal">
    <w:name w:val="ConsNormal"/>
    <w:rsid w:val="00CB564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c">
    <w:name w:val="Normal (Web)"/>
    <w:basedOn w:val="a"/>
    <w:uiPriority w:val="99"/>
    <w:unhideWhenUsed/>
    <w:rsid w:val="00787CC3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nhideWhenUsed/>
    <w:rsid w:val="00E956E7"/>
    <w:rPr>
      <w:rFonts w:ascii="Tahoma" w:hAnsi="Tahoma"/>
      <w:sz w:val="16"/>
      <w:szCs w:val="16"/>
      <w:lang w:val="x-none"/>
    </w:rPr>
  </w:style>
  <w:style w:type="character" w:customStyle="1" w:styleId="ae">
    <w:name w:val="Текст выноски Знак"/>
    <w:link w:val="ad"/>
    <w:rsid w:val="00E956E7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First Indent"/>
    <w:basedOn w:val="a6"/>
    <w:link w:val="af0"/>
    <w:uiPriority w:val="99"/>
    <w:semiHidden/>
    <w:unhideWhenUsed/>
    <w:rsid w:val="00C16AD4"/>
    <w:pPr>
      <w:spacing w:after="0"/>
      <w:ind w:firstLine="360"/>
    </w:pPr>
  </w:style>
  <w:style w:type="character" w:customStyle="1" w:styleId="af0">
    <w:name w:val="Красная строка Знак"/>
    <w:link w:val="af"/>
    <w:uiPriority w:val="99"/>
    <w:semiHidden/>
    <w:rsid w:val="00C16AD4"/>
    <w:rPr>
      <w:rFonts w:eastAsia="Times New Roman"/>
      <w:sz w:val="20"/>
      <w:szCs w:val="20"/>
      <w:lang w:eastAsia="ru-RU"/>
    </w:rPr>
  </w:style>
  <w:style w:type="character" w:styleId="af1">
    <w:name w:val="Hyperlink"/>
    <w:uiPriority w:val="99"/>
    <w:unhideWhenUsed/>
    <w:rsid w:val="00B24E85"/>
    <w:rPr>
      <w:color w:val="0000FF"/>
      <w:u w:val="single"/>
    </w:rPr>
  </w:style>
  <w:style w:type="paragraph" w:customStyle="1" w:styleId="21">
    <w:name w:val="Стиль2"/>
    <w:basedOn w:val="a"/>
    <w:link w:val="22"/>
    <w:qFormat/>
    <w:rsid w:val="00B73443"/>
    <w:pPr>
      <w:ind w:firstLine="709"/>
      <w:jc w:val="both"/>
    </w:pPr>
    <w:rPr>
      <w:color w:val="000000"/>
      <w:sz w:val="20"/>
      <w:lang w:val="x-none" w:eastAsia="x-none"/>
    </w:rPr>
  </w:style>
  <w:style w:type="character" w:customStyle="1" w:styleId="22">
    <w:name w:val="Стиль2 Знак"/>
    <w:link w:val="21"/>
    <w:locked/>
    <w:rsid w:val="00B73443"/>
    <w:rPr>
      <w:rFonts w:eastAsia="Times New Roman"/>
      <w:color w:val="000000"/>
    </w:rPr>
  </w:style>
  <w:style w:type="paragraph" w:customStyle="1" w:styleId="12">
    <w:name w:val="Стиль1"/>
    <w:basedOn w:val="a"/>
    <w:link w:val="13"/>
    <w:qFormat/>
    <w:rsid w:val="00011754"/>
    <w:pPr>
      <w:spacing w:line="360" w:lineRule="auto"/>
      <w:ind w:firstLine="709"/>
      <w:jc w:val="both"/>
    </w:pPr>
    <w:rPr>
      <w:color w:val="000000"/>
      <w:spacing w:val="-2"/>
      <w:sz w:val="20"/>
      <w:lang w:val="x-none"/>
    </w:rPr>
  </w:style>
  <w:style w:type="table" w:styleId="af2">
    <w:name w:val="Table Grid"/>
    <w:basedOn w:val="a1"/>
    <w:uiPriority w:val="59"/>
    <w:rsid w:val="0001175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Стиль1 Знак"/>
    <w:link w:val="12"/>
    <w:locked/>
    <w:rsid w:val="00C57CCC"/>
    <w:rPr>
      <w:rFonts w:eastAsia="Times New Roman"/>
      <w:color w:val="000000"/>
      <w:spacing w:val="-2"/>
      <w:lang w:eastAsia="ru-RU"/>
    </w:rPr>
  </w:style>
  <w:style w:type="paragraph" w:customStyle="1" w:styleId="ConsPlusNonformat">
    <w:name w:val="ConsPlusNonformat"/>
    <w:uiPriority w:val="99"/>
    <w:rsid w:val="0031799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3">
    <w:name w:val="page number"/>
    <w:basedOn w:val="a0"/>
    <w:rsid w:val="00B34946"/>
  </w:style>
  <w:style w:type="character" w:customStyle="1" w:styleId="14">
    <w:name w:val="Основной текст1"/>
    <w:rsid w:val="00B34946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5Exact">
    <w:name w:val="Основной текст (5) Exact"/>
    <w:rsid w:val="009B67DE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15"/>
      <w:szCs w:val="15"/>
      <w:u w:val="none"/>
    </w:rPr>
  </w:style>
  <w:style w:type="character" w:customStyle="1" w:styleId="Exact">
    <w:name w:val="Основной текст Exact"/>
    <w:rsid w:val="009B67DE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9Exact">
    <w:name w:val="Основной текст (9) Exact"/>
    <w:link w:val="9"/>
    <w:rsid w:val="009B67DE"/>
    <w:rPr>
      <w:rFonts w:ascii="Calibri" w:hAnsi="Calibri" w:cs="Calibri"/>
      <w:spacing w:val="-10"/>
      <w:sz w:val="14"/>
      <w:szCs w:val="14"/>
      <w:shd w:val="clear" w:color="auto" w:fill="FFFFFF"/>
    </w:rPr>
  </w:style>
  <w:style w:type="character" w:customStyle="1" w:styleId="af4">
    <w:name w:val="Основной текст_"/>
    <w:link w:val="5"/>
    <w:rsid w:val="009B67DE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50">
    <w:name w:val="Основной текст (5)_"/>
    <w:link w:val="51"/>
    <w:rsid w:val="009B67D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9B67DE"/>
    <w:pPr>
      <w:widowControl w:val="0"/>
      <w:shd w:val="clear" w:color="auto" w:fill="FFFFFF"/>
      <w:spacing w:line="0" w:lineRule="atLeast"/>
    </w:pPr>
    <w:rPr>
      <w:rFonts w:ascii="Arial" w:eastAsia="Arial" w:hAnsi="Arial"/>
      <w:b/>
      <w:bCs/>
      <w:sz w:val="18"/>
      <w:szCs w:val="18"/>
      <w:lang w:val="x-none" w:eastAsia="x-none"/>
    </w:rPr>
  </w:style>
  <w:style w:type="paragraph" w:customStyle="1" w:styleId="5">
    <w:name w:val="Основной текст5"/>
    <w:basedOn w:val="a"/>
    <w:link w:val="af4"/>
    <w:rsid w:val="009B67DE"/>
    <w:pPr>
      <w:widowControl w:val="0"/>
      <w:shd w:val="clear" w:color="auto" w:fill="FFFFFF"/>
      <w:spacing w:line="0" w:lineRule="atLeast"/>
      <w:ind w:hanging="580"/>
    </w:pPr>
    <w:rPr>
      <w:rFonts w:ascii="Trebuchet MS" w:eastAsia="Trebuchet MS" w:hAnsi="Trebuchet MS"/>
      <w:b/>
      <w:bCs/>
      <w:sz w:val="21"/>
      <w:szCs w:val="21"/>
      <w:lang w:val="x-none" w:eastAsia="x-none"/>
    </w:rPr>
  </w:style>
  <w:style w:type="paragraph" w:customStyle="1" w:styleId="9">
    <w:name w:val="Основной текст (9)"/>
    <w:basedOn w:val="a"/>
    <w:link w:val="9Exact"/>
    <w:rsid w:val="009B67DE"/>
    <w:pPr>
      <w:widowControl w:val="0"/>
      <w:shd w:val="clear" w:color="auto" w:fill="FFFFFF"/>
      <w:spacing w:line="0" w:lineRule="atLeast"/>
    </w:pPr>
    <w:rPr>
      <w:rFonts w:ascii="Calibri" w:eastAsia="Calibri" w:hAnsi="Calibri"/>
      <w:spacing w:val="-10"/>
      <w:sz w:val="14"/>
      <w:szCs w:val="14"/>
      <w:lang w:val="x-none" w:eastAsia="x-none"/>
    </w:rPr>
  </w:style>
  <w:style w:type="character" w:customStyle="1" w:styleId="10Exact">
    <w:name w:val="Основной текст (10) Exact"/>
    <w:link w:val="100"/>
    <w:rsid w:val="009B77E2"/>
    <w:rPr>
      <w:rFonts w:ascii="Trebuchet MS" w:eastAsia="Trebuchet MS" w:hAnsi="Trebuchet MS" w:cs="Trebuchet MS"/>
      <w:b/>
      <w:bCs/>
      <w:spacing w:val="7"/>
      <w:sz w:val="13"/>
      <w:szCs w:val="13"/>
      <w:shd w:val="clear" w:color="auto" w:fill="FFFFFF"/>
    </w:rPr>
  </w:style>
  <w:style w:type="character" w:customStyle="1" w:styleId="11Exact">
    <w:name w:val="Основной текст (11) Exact"/>
    <w:link w:val="110"/>
    <w:rsid w:val="009B77E2"/>
    <w:rPr>
      <w:rFonts w:ascii="Bookman Old Style" w:eastAsia="Bookman Old Style" w:hAnsi="Bookman Old Style" w:cs="Bookman Old Style"/>
      <w:b/>
      <w:bCs/>
      <w:sz w:val="13"/>
      <w:szCs w:val="13"/>
      <w:shd w:val="clear" w:color="auto" w:fill="FFFFFF"/>
    </w:rPr>
  </w:style>
  <w:style w:type="character" w:customStyle="1" w:styleId="Arial75pt0pt">
    <w:name w:val="Основной текст + Arial;7;5 pt;Интервал 0 pt"/>
    <w:rsid w:val="009B77E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100">
    <w:name w:val="Основной текст (10)"/>
    <w:basedOn w:val="a"/>
    <w:link w:val="10Exact"/>
    <w:rsid w:val="009B77E2"/>
    <w:pPr>
      <w:widowControl w:val="0"/>
      <w:shd w:val="clear" w:color="auto" w:fill="FFFFFF"/>
      <w:spacing w:line="0" w:lineRule="atLeast"/>
    </w:pPr>
    <w:rPr>
      <w:rFonts w:ascii="Trebuchet MS" w:eastAsia="Trebuchet MS" w:hAnsi="Trebuchet MS"/>
      <w:b/>
      <w:bCs/>
      <w:spacing w:val="7"/>
      <w:sz w:val="13"/>
      <w:szCs w:val="13"/>
      <w:lang w:val="x-none" w:eastAsia="x-none"/>
    </w:rPr>
  </w:style>
  <w:style w:type="paragraph" w:customStyle="1" w:styleId="110">
    <w:name w:val="Основной текст (11)"/>
    <w:basedOn w:val="a"/>
    <w:link w:val="11Exact"/>
    <w:rsid w:val="009B77E2"/>
    <w:pPr>
      <w:widowControl w:val="0"/>
      <w:shd w:val="clear" w:color="auto" w:fill="FFFFFF"/>
      <w:spacing w:line="110" w:lineRule="exact"/>
    </w:pPr>
    <w:rPr>
      <w:rFonts w:ascii="Bookman Old Style" w:eastAsia="Bookman Old Style" w:hAnsi="Bookman Old Style"/>
      <w:b/>
      <w:bCs/>
      <w:sz w:val="13"/>
      <w:szCs w:val="13"/>
      <w:lang w:val="x-none" w:eastAsia="x-none"/>
    </w:rPr>
  </w:style>
  <w:style w:type="character" w:customStyle="1" w:styleId="23">
    <w:name w:val="Заголовок №2_"/>
    <w:link w:val="24"/>
    <w:rsid w:val="009B77E2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rsid w:val="009B77E2"/>
    <w:pPr>
      <w:widowControl w:val="0"/>
      <w:shd w:val="clear" w:color="auto" w:fill="FFFFFF"/>
      <w:spacing w:before="180" w:after="360" w:line="0" w:lineRule="atLeast"/>
      <w:ind w:firstLine="560"/>
      <w:jc w:val="both"/>
      <w:outlineLvl w:val="1"/>
    </w:pPr>
    <w:rPr>
      <w:rFonts w:ascii="Trebuchet MS" w:eastAsia="Trebuchet MS" w:hAnsi="Trebuchet MS"/>
      <w:b/>
      <w:bCs/>
      <w:sz w:val="21"/>
      <w:szCs w:val="21"/>
      <w:lang w:val="x-none" w:eastAsia="x-none"/>
    </w:rPr>
  </w:style>
  <w:style w:type="character" w:customStyle="1" w:styleId="12Exact">
    <w:name w:val="Основной текст (12) Exact"/>
    <w:link w:val="120"/>
    <w:rsid w:val="009B77E2"/>
    <w:rPr>
      <w:rFonts w:ascii="Bookman Old Style" w:eastAsia="Bookman Old Style" w:hAnsi="Bookman Old Style" w:cs="Bookman Old Style"/>
      <w:sz w:val="11"/>
      <w:szCs w:val="11"/>
      <w:shd w:val="clear" w:color="auto" w:fill="FFFFFF"/>
    </w:rPr>
  </w:style>
  <w:style w:type="paragraph" w:customStyle="1" w:styleId="120">
    <w:name w:val="Основной текст (12)"/>
    <w:basedOn w:val="a"/>
    <w:link w:val="12Exact"/>
    <w:rsid w:val="009B77E2"/>
    <w:pPr>
      <w:widowControl w:val="0"/>
      <w:shd w:val="clear" w:color="auto" w:fill="FFFFFF"/>
      <w:spacing w:line="0" w:lineRule="atLeast"/>
    </w:pPr>
    <w:rPr>
      <w:rFonts w:ascii="Bookman Old Style" w:eastAsia="Bookman Old Style" w:hAnsi="Bookman Old Style"/>
      <w:sz w:val="11"/>
      <w:szCs w:val="11"/>
      <w:lang w:val="x-none" w:eastAsia="x-none"/>
    </w:rPr>
  </w:style>
  <w:style w:type="character" w:customStyle="1" w:styleId="af5">
    <w:name w:val="Подпись к таблице_"/>
    <w:link w:val="af6"/>
    <w:rsid w:val="009B77E2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25">
    <w:name w:val="Основной текст2"/>
    <w:rsid w:val="009B77E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af6">
    <w:name w:val="Подпись к таблице"/>
    <w:basedOn w:val="a"/>
    <w:link w:val="af5"/>
    <w:rsid w:val="009B77E2"/>
    <w:pPr>
      <w:widowControl w:val="0"/>
      <w:shd w:val="clear" w:color="auto" w:fill="FFFFFF"/>
      <w:spacing w:line="0" w:lineRule="atLeast"/>
    </w:pPr>
    <w:rPr>
      <w:rFonts w:ascii="Trebuchet MS" w:eastAsia="Trebuchet MS" w:hAnsi="Trebuchet MS"/>
      <w:b/>
      <w:bCs/>
      <w:sz w:val="21"/>
      <w:szCs w:val="21"/>
      <w:lang w:val="x-none" w:eastAsia="x-none"/>
    </w:rPr>
  </w:style>
  <w:style w:type="character" w:customStyle="1" w:styleId="BookmanOldStyle4pt0pt">
    <w:name w:val="Основной текст + Bookman Old Style;4 pt;Не полужирный;Интервал 0 pt"/>
    <w:rsid w:val="009B77E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BookmanOldStyle4pt">
    <w:name w:val="Основной текст + Bookman Old Style;4 pt;Не полужирный;Курсив"/>
    <w:rsid w:val="009B77E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3">
    <w:name w:val="Основной текст3"/>
    <w:rsid w:val="009B77E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7pt0pt">
    <w:name w:val="Основной текст + 7 pt;Не полужирный;Курсив;Интервал 0 pt"/>
    <w:rsid w:val="009B77E2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4">
    <w:name w:val="Основной текст4"/>
    <w:rsid w:val="009B77E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2Exact">
    <w:name w:val="Подпись к картинке (2) Exact"/>
    <w:link w:val="26"/>
    <w:rsid w:val="009B77E2"/>
    <w:rPr>
      <w:rFonts w:ascii="Trebuchet MS" w:eastAsia="Trebuchet MS" w:hAnsi="Trebuchet MS" w:cs="Trebuchet MS"/>
      <w:spacing w:val="14"/>
      <w:sz w:val="15"/>
      <w:szCs w:val="15"/>
      <w:shd w:val="clear" w:color="auto" w:fill="FFFFFF"/>
    </w:rPr>
  </w:style>
  <w:style w:type="paragraph" w:customStyle="1" w:styleId="26">
    <w:name w:val="Подпись к картинке (2)"/>
    <w:basedOn w:val="a"/>
    <w:link w:val="2Exact"/>
    <w:rsid w:val="009B77E2"/>
    <w:pPr>
      <w:widowControl w:val="0"/>
      <w:shd w:val="clear" w:color="auto" w:fill="FFFFFF"/>
      <w:spacing w:line="0" w:lineRule="atLeast"/>
    </w:pPr>
    <w:rPr>
      <w:rFonts w:ascii="Trebuchet MS" w:eastAsia="Trebuchet MS" w:hAnsi="Trebuchet MS"/>
      <w:spacing w:val="14"/>
      <w:sz w:val="15"/>
      <w:szCs w:val="15"/>
      <w:lang w:val="x-none" w:eastAsia="x-none"/>
    </w:rPr>
  </w:style>
  <w:style w:type="character" w:customStyle="1" w:styleId="22Exact">
    <w:name w:val="Основной текст (22) Exact"/>
    <w:link w:val="220"/>
    <w:rsid w:val="00141360"/>
    <w:rPr>
      <w:rFonts w:eastAsia="Times New Roman"/>
      <w:spacing w:val="1"/>
      <w:sz w:val="20"/>
      <w:szCs w:val="20"/>
      <w:shd w:val="clear" w:color="auto" w:fill="FFFFFF"/>
    </w:rPr>
  </w:style>
  <w:style w:type="character" w:customStyle="1" w:styleId="52">
    <w:name w:val="Заголовок №5_"/>
    <w:link w:val="53"/>
    <w:rsid w:val="00141360"/>
    <w:rPr>
      <w:rFonts w:eastAsia="Times New Roman"/>
      <w:b/>
      <w:bCs/>
      <w:sz w:val="27"/>
      <w:szCs w:val="27"/>
      <w:shd w:val="clear" w:color="auto" w:fill="FFFFFF"/>
    </w:rPr>
  </w:style>
  <w:style w:type="paragraph" w:customStyle="1" w:styleId="220">
    <w:name w:val="Основной текст (22)"/>
    <w:basedOn w:val="a"/>
    <w:link w:val="22Exact"/>
    <w:rsid w:val="00141360"/>
    <w:pPr>
      <w:widowControl w:val="0"/>
      <w:shd w:val="clear" w:color="auto" w:fill="FFFFFF"/>
      <w:spacing w:line="0" w:lineRule="atLeast"/>
    </w:pPr>
    <w:rPr>
      <w:spacing w:val="1"/>
      <w:sz w:val="20"/>
      <w:lang w:val="x-none" w:eastAsia="x-none"/>
    </w:rPr>
  </w:style>
  <w:style w:type="paragraph" w:customStyle="1" w:styleId="53">
    <w:name w:val="Заголовок №5"/>
    <w:basedOn w:val="a"/>
    <w:link w:val="52"/>
    <w:rsid w:val="00141360"/>
    <w:pPr>
      <w:widowControl w:val="0"/>
      <w:shd w:val="clear" w:color="auto" w:fill="FFFFFF"/>
      <w:spacing w:before="240" w:after="360" w:line="0" w:lineRule="atLeast"/>
      <w:outlineLvl w:val="4"/>
    </w:pPr>
    <w:rPr>
      <w:b/>
      <w:bCs/>
      <w:sz w:val="27"/>
      <w:szCs w:val="27"/>
      <w:lang w:val="x-none" w:eastAsia="x-none"/>
    </w:rPr>
  </w:style>
  <w:style w:type="character" w:customStyle="1" w:styleId="30">
    <w:name w:val="Основной текст (3)_"/>
    <w:link w:val="31"/>
    <w:rsid w:val="00141360"/>
    <w:rPr>
      <w:rFonts w:eastAsia="Times New Roman"/>
      <w:b/>
      <w:bCs/>
      <w:sz w:val="27"/>
      <w:szCs w:val="27"/>
      <w:shd w:val="clear" w:color="auto" w:fill="FFFFFF"/>
    </w:rPr>
  </w:style>
  <w:style w:type="character" w:customStyle="1" w:styleId="3Exact">
    <w:name w:val="Основной текст (3) Exact"/>
    <w:rsid w:val="001413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paragraph" w:customStyle="1" w:styleId="31">
    <w:name w:val="Основной текст (3)"/>
    <w:basedOn w:val="a"/>
    <w:link w:val="30"/>
    <w:rsid w:val="00141360"/>
    <w:pPr>
      <w:widowControl w:val="0"/>
      <w:shd w:val="clear" w:color="auto" w:fill="FFFFFF"/>
      <w:spacing w:before="1140" w:after="720" w:line="326" w:lineRule="exact"/>
      <w:jc w:val="center"/>
    </w:pPr>
    <w:rPr>
      <w:b/>
      <w:bCs/>
      <w:sz w:val="27"/>
      <w:szCs w:val="27"/>
      <w:lang w:val="x-none" w:eastAsia="x-none"/>
    </w:rPr>
  </w:style>
  <w:style w:type="character" w:customStyle="1" w:styleId="10pt0pt">
    <w:name w:val="Основной текст + 10 pt;Интервал 0 pt"/>
    <w:rsid w:val="0014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4Exact">
    <w:name w:val="Основной текст (24) Exact"/>
    <w:rsid w:val="001413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25"/>
      <w:szCs w:val="25"/>
      <w:u w:val="none"/>
    </w:rPr>
  </w:style>
  <w:style w:type="character" w:customStyle="1" w:styleId="240">
    <w:name w:val="Основной текст (24)_"/>
    <w:link w:val="241"/>
    <w:rsid w:val="00141360"/>
    <w:rPr>
      <w:rFonts w:eastAsia="Times New Roman"/>
      <w:i/>
      <w:iCs/>
      <w:sz w:val="27"/>
      <w:szCs w:val="27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141360"/>
    <w:pPr>
      <w:widowControl w:val="0"/>
      <w:shd w:val="clear" w:color="auto" w:fill="FFFFFF"/>
      <w:spacing w:before="300" w:line="341" w:lineRule="exact"/>
    </w:pPr>
    <w:rPr>
      <w:i/>
      <w:iCs/>
      <w:sz w:val="27"/>
      <w:szCs w:val="27"/>
      <w:lang w:val="x-none" w:eastAsia="x-none"/>
    </w:rPr>
  </w:style>
  <w:style w:type="character" w:customStyle="1" w:styleId="250">
    <w:name w:val="Основной текст (25)_"/>
    <w:link w:val="251"/>
    <w:rsid w:val="00141360"/>
    <w:rPr>
      <w:rFonts w:ascii="Batang" w:eastAsia="Batang" w:hAnsi="Batang" w:cs="Batang"/>
      <w:spacing w:val="-10"/>
      <w:sz w:val="8"/>
      <w:szCs w:val="8"/>
      <w:shd w:val="clear" w:color="auto" w:fill="FFFFFF"/>
    </w:rPr>
  </w:style>
  <w:style w:type="paragraph" w:customStyle="1" w:styleId="251">
    <w:name w:val="Основной текст (25)"/>
    <w:basedOn w:val="a"/>
    <w:link w:val="250"/>
    <w:rsid w:val="00141360"/>
    <w:pPr>
      <w:widowControl w:val="0"/>
      <w:shd w:val="clear" w:color="auto" w:fill="FFFFFF"/>
      <w:spacing w:before="120" w:line="0" w:lineRule="atLeast"/>
    </w:pPr>
    <w:rPr>
      <w:rFonts w:ascii="Batang" w:eastAsia="Batang" w:hAnsi="Batang"/>
      <w:spacing w:val="-10"/>
      <w:sz w:val="8"/>
      <w:szCs w:val="8"/>
      <w:lang w:val="x-none" w:eastAsia="x-none"/>
    </w:rPr>
  </w:style>
  <w:style w:type="character" w:customStyle="1" w:styleId="27">
    <w:name w:val="Основной текст (2)_"/>
    <w:link w:val="28"/>
    <w:rsid w:val="00141360"/>
    <w:rPr>
      <w:rFonts w:eastAsia="Times New Roman"/>
      <w:b/>
      <w:bCs/>
      <w:shd w:val="clear" w:color="auto" w:fill="FFFFFF"/>
    </w:rPr>
  </w:style>
  <w:style w:type="character" w:customStyle="1" w:styleId="29">
    <w:name w:val="Подпись к таблице (2)_"/>
    <w:link w:val="2a"/>
    <w:rsid w:val="00141360"/>
    <w:rPr>
      <w:rFonts w:eastAsia="Times New Roman"/>
      <w:b/>
      <w:bCs/>
      <w:sz w:val="19"/>
      <w:szCs w:val="19"/>
      <w:shd w:val="clear" w:color="auto" w:fill="FFFFFF"/>
    </w:rPr>
  </w:style>
  <w:style w:type="character" w:customStyle="1" w:styleId="211pt">
    <w:name w:val="Подпись к таблице (2) + 11 pt;Не полужирный"/>
    <w:rsid w:val="00141360"/>
    <w:rPr>
      <w:rFonts w:eastAsia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65pt">
    <w:name w:val="Основной текст + 6;5 pt;Полужирный"/>
    <w:rsid w:val="001413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95pt">
    <w:name w:val="Основной текст + 9;5 pt"/>
    <w:rsid w:val="0014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28">
    <w:name w:val="Основной текст (2)"/>
    <w:basedOn w:val="a"/>
    <w:link w:val="27"/>
    <w:rsid w:val="00141360"/>
    <w:pPr>
      <w:widowControl w:val="0"/>
      <w:shd w:val="clear" w:color="auto" w:fill="FFFFFF"/>
      <w:spacing w:before="420" w:line="0" w:lineRule="atLeast"/>
    </w:pPr>
    <w:rPr>
      <w:b/>
      <w:bCs/>
      <w:sz w:val="20"/>
      <w:lang w:val="x-none" w:eastAsia="x-none"/>
    </w:rPr>
  </w:style>
  <w:style w:type="paragraph" w:customStyle="1" w:styleId="2a">
    <w:name w:val="Подпись к таблице (2)"/>
    <w:basedOn w:val="a"/>
    <w:link w:val="29"/>
    <w:rsid w:val="00141360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val="x-none" w:eastAsia="x-none"/>
    </w:rPr>
  </w:style>
  <w:style w:type="character" w:customStyle="1" w:styleId="Exact0">
    <w:name w:val="Подпись к таблице Exact"/>
    <w:rsid w:val="0014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paragraph" w:customStyle="1" w:styleId="af7">
    <w:name w:val="Обычный_"/>
    <w:qFormat/>
    <w:rsid w:val="00D5441C"/>
    <w:pPr>
      <w:widowControl w:val="0"/>
      <w:spacing w:line="276" w:lineRule="auto"/>
      <w:ind w:firstLine="567"/>
      <w:jc w:val="both"/>
    </w:pPr>
    <w:rPr>
      <w:rFonts w:ascii="Calibri" w:eastAsia="Times New Roman" w:hAnsi="Calibri"/>
      <w:sz w:val="24"/>
      <w:szCs w:val="24"/>
    </w:rPr>
  </w:style>
  <w:style w:type="paragraph" w:styleId="af8">
    <w:name w:val="No Spacing"/>
    <w:link w:val="af9"/>
    <w:uiPriority w:val="1"/>
    <w:qFormat/>
    <w:rsid w:val="00060C18"/>
    <w:rPr>
      <w:rFonts w:eastAsia="Times New Roman"/>
      <w:sz w:val="24"/>
    </w:rPr>
  </w:style>
  <w:style w:type="character" w:customStyle="1" w:styleId="af9">
    <w:name w:val="Без интервала Знак"/>
    <w:link w:val="af8"/>
    <w:uiPriority w:val="1"/>
    <w:locked/>
    <w:rsid w:val="00060C18"/>
    <w:rPr>
      <w:rFonts w:eastAsia="Times New Roman"/>
      <w:sz w:val="24"/>
      <w:lang w:bidi="ar-SA"/>
    </w:rPr>
  </w:style>
  <w:style w:type="paragraph" w:styleId="afa">
    <w:name w:val="Title"/>
    <w:basedOn w:val="a"/>
    <w:link w:val="15"/>
    <w:qFormat/>
    <w:rsid w:val="00910018"/>
    <w:pPr>
      <w:jc w:val="center"/>
    </w:pPr>
    <w:rPr>
      <w:sz w:val="20"/>
      <w:lang w:val="x-none"/>
    </w:rPr>
  </w:style>
  <w:style w:type="character" w:customStyle="1" w:styleId="15">
    <w:name w:val="Название Знак1"/>
    <w:link w:val="afa"/>
    <w:rsid w:val="00910018"/>
    <w:rPr>
      <w:rFonts w:eastAsia="Times New Roman"/>
      <w:szCs w:val="20"/>
      <w:lang w:eastAsia="ru-RU"/>
    </w:rPr>
  </w:style>
  <w:style w:type="character" w:customStyle="1" w:styleId="layout">
    <w:name w:val="layout"/>
    <w:basedOn w:val="a0"/>
    <w:rsid w:val="00910018"/>
  </w:style>
  <w:style w:type="paragraph" w:customStyle="1" w:styleId="afb">
    <w:name w:val="_текст"/>
    <w:basedOn w:val="a"/>
    <w:link w:val="afc"/>
    <w:qFormat/>
    <w:rsid w:val="00893627"/>
    <w:pPr>
      <w:keepLines/>
      <w:ind w:left="284" w:right="284" w:firstLine="851"/>
      <w:contextualSpacing/>
      <w:jc w:val="both"/>
    </w:pPr>
    <w:rPr>
      <w:sz w:val="24"/>
      <w:lang w:val="x-none"/>
    </w:rPr>
  </w:style>
  <w:style w:type="character" w:customStyle="1" w:styleId="afc">
    <w:name w:val="_текст Знак"/>
    <w:link w:val="afb"/>
    <w:rsid w:val="00893627"/>
    <w:rPr>
      <w:rFonts w:eastAsia="Times New Roman"/>
      <w:sz w:val="24"/>
      <w:szCs w:val="20"/>
      <w:lang w:val="x-none" w:eastAsia="ru-RU"/>
    </w:rPr>
  </w:style>
  <w:style w:type="paragraph" w:customStyle="1" w:styleId="121">
    <w:name w:val="абзац 12"/>
    <w:basedOn w:val="a"/>
    <w:link w:val="1210"/>
    <w:rsid w:val="00893627"/>
    <w:pPr>
      <w:suppressAutoHyphens/>
      <w:overflowPunct w:val="0"/>
      <w:autoSpaceDE w:val="0"/>
      <w:spacing w:before="120" w:after="120" w:line="360" w:lineRule="auto"/>
      <w:ind w:firstLine="709"/>
      <w:jc w:val="both"/>
    </w:pPr>
    <w:rPr>
      <w:sz w:val="24"/>
      <w:lang w:val="x-none" w:eastAsia="ar-SA"/>
    </w:rPr>
  </w:style>
  <w:style w:type="character" w:customStyle="1" w:styleId="1210">
    <w:name w:val="абзац 12 Знак1"/>
    <w:link w:val="121"/>
    <w:rsid w:val="00893627"/>
    <w:rPr>
      <w:rFonts w:eastAsia="Times New Roman"/>
      <w:sz w:val="24"/>
      <w:szCs w:val="20"/>
      <w:lang w:eastAsia="ar-SA"/>
    </w:rPr>
  </w:style>
  <w:style w:type="paragraph" w:styleId="32">
    <w:name w:val="Body Text Indent 3"/>
    <w:basedOn w:val="a"/>
    <w:link w:val="33"/>
    <w:rsid w:val="00893627"/>
    <w:pPr>
      <w:spacing w:after="120"/>
      <w:ind w:left="283"/>
    </w:pPr>
    <w:rPr>
      <w:sz w:val="16"/>
      <w:szCs w:val="16"/>
      <w:lang w:val="x-none"/>
    </w:rPr>
  </w:style>
  <w:style w:type="character" w:customStyle="1" w:styleId="33">
    <w:name w:val="Основной текст с отступом 3 Знак"/>
    <w:link w:val="32"/>
    <w:rsid w:val="00893627"/>
    <w:rPr>
      <w:rFonts w:eastAsia="Times New Roman"/>
      <w:sz w:val="16"/>
      <w:szCs w:val="16"/>
      <w:lang w:eastAsia="ru-RU"/>
    </w:rPr>
  </w:style>
  <w:style w:type="paragraph" w:customStyle="1" w:styleId="Style2">
    <w:name w:val="Style2"/>
    <w:basedOn w:val="a"/>
    <w:rsid w:val="008936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d">
    <w:name w:val="Block Text"/>
    <w:basedOn w:val="a"/>
    <w:rsid w:val="00893627"/>
    <w:pPr>
      <w:ind w:left="284" w:right="284" w:firstLine="851"/>
      <w:jc w:val="both"/>
    </w:pPr>
    <w:rPr>
      <w:rFonts w:ascii="Arial" w:hAnsi="Arial"/>
      <w:szCs w:val="24"/>
    </w:rPr>
  </w:style>
  <w:style w:type="character" w:customStyle="1" w:styleId="FontStyle29">
    <w:name w:val="Font Style29"/>
    <w:rsid w:val="00893627"/>
    <w:rPr>
      <w:rFonts w:ascii="Times New Roman" w:hAnsi="Times New Roman" w:cs="Times New Roman" w:hint="default"/>
      <w:sz w:val="18"/>
      <w:szCs w:val="18"/>
    </w:rPr>
  </w:style>
  <w:style w:type="character" w:customStyle="1" w:styleId="FontStyle25">
    <w:name w:val="Font Style25"/>
    <w:rsid w:val="00893627"/>
    <w:rPr>
      <w:rFonts w:ascii="Times New Roman" w:hAnsi="Times New Roman" w:cs="Times New Roman" w:hint="default"/>
      <w:sz w:val="18"/>
      <w:szCs w:val="18"/>
    </w:rPr>
  </w:style>
  <w:style w:type="paragraph" w:styleId="34">
    <w:name w:val="Body Text 3"/>
    <w:basedOn w:val="a"/>
    <w:link w:val="35"/>
    <w:rsid w:val="00893627"/>
    <w:pPr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link w:val="34"/>
    <w:rsid w:val="00893627"/>
    <w:rPr>
      <w:rFonts w:eastAsia="Times New Roman"/>
      <w:sz w:val="16"/>
      <w:szCs w:val="16"/>
      <w:lang w:val="x-none" w:eastAsia="x-none"/>
    </w:rPr>
  </w:style>
  <w:style w:type="paragraph" w:customStyle="1" w:styleId="afe">
    <w:name w:val="Знак Знак Знак Знак"/>
    <w:basedOn w:val="a"/>
    <w:rsid w:val="00893627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styleId="2b">
    <w:name w:val="Body Text Indent 2"/>
    <w:basedOn w:val="a"/>
    <w:link w:val="2c"/>
    <w:rsid w:val="00893627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c">
    <w:name w:val="Основной текст с отступом 2 Знак"/>
    <w:link w:val="2b"/>
    <w:rsid w:val="00893627"/>
    <w:rPr>
      <w:rFonts w:eastAsia="Times New Roman"/>
      <w:sz w:val="24"/>
      <w:szCs w:val="24"/>
      <w:lang w:val="x-none" w:eastAsia="x-none"/>
    </w:rPr>
  </w:style>
  <w:style w:type="paragraph" w:customStyle="1" w:styleId="Default">
    <w:name w:val="Default"/>
    <w:rsid w:val="00893627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ff">
    <w:name w:val="Знак Знак Знак Знак"/>
    <w:basedOn w:val="a"/>
    <w:rsid w:val="00EC1010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customStyle="1" w:styleId="aff0">
    <w:name w:val="Знак Знак Знак Знак"/>
    <w:basedOn w:val="a"/>
    <w:rsid w:val="00B90C37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customStyle="1" w:styleId="aff1">
    <w:name w:val="Знак Знак Знак Знак"/>
    <w:basedOn w:val="a"/>
    <w:rsid w:val="005B56B4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21385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aff2">
    <w:name w:val="Знак Знак Знак Знак"/>
    <w:basedOn w:val="a"/>
    <w:rsid w:val="003A25A4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character" w:styleId="aff3">
    <w:name w:val="Emphasis"/>
    <w:basedOn w:val="a0"/>
    <w:uiPriority w:val="20"/>
    <w:qFormat/>
    <w:rsid w:val="001237A6"/>
    <w:rPr>
      <w:i/>
      <w:iCs/>
    </w:rPr>
  </w:style>
  <w:style w:type="paragraph" w:customStyle="1" w:styleId="s1">
    <w:name w:val="s_1"/>
    <w:basedOn w:val="a"/>
    <w:rsid w:val="001237A6"/>
    <w:pPr>
      <w:spacing w:before="100" w:beforeAutospacing="1" w:after="100" w:afterAutospacing="1"/>
    </w:pPr>
    <w:rPr>
      <w:sz w:val="24"/>
      <w:szCs w:val="24"/>
    </w:rPr>
  </w:style>
  <w:style w:type="paragraph" w:customStyle="1" w:styleId="aff4">
    <w:name w:val="Знак Знак Знак Знак"/>
    <w:basedOn w:val="a"/>
    <w:rsid w:val="0031276D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customStyle="1" w:styleId="aff5">
    <w:name w:val="Знак Знак Знак Знак"/>
    <w:basedOn w:val="a"/>
    <w:rsid w:val="000462F5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character" w:customStyle="1" w:styleId="95pt0">
    <w:name w:val="Основной текст + 9;5 pt;Полужирный"/>
    <w:basedOn w:val="af4"/>
    <w:rsid w:val="003902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aff6">
    <w:basedOn w:val="a"/>
    <w:next w:val="afa"/>
    <w:link w:val="aff7"/>
    <w:qFormat/>
    <w:rsid w:val="00E24349"/>
    <w:pPr>
      <w:jc w:val="center"/>
    </w:pPr>
    <w:rPr>
      <w:rFonts w:eastAsia="Calibri"/>
    </w:rPr>
  </w:style>
  <w:style w:type="character" w:customStyle="1" w:styleId="aff7">
    <w:name w:val="Название Знак"/>
    <w:link w:val="aff6"/>
    <w:rsid w:val="00E24349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81"/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CB564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0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F851F2"/>
    <w:pPr>
      <w:keepNext/>
      <w:jc w:val="center"/>
      <w:outlineLvl w:val="1"/>
    </w:pPr>
    <w:rPr>
      <w:b/>
      <w:sz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4739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List Paragraph"/>
    <w:basedOn w:val="a"/>
    <w:uiPriority w:val="34"/>
    <w:qFormat/>
    <w:rsid w:val="00DF2E4A"/>
    <w:pPr>
      <w:ind w:left="720"/>
      <w:contextualSpacing/>
    </w:pPr>
  </w:style>
  <w:style w:type="paragraph" w:customStyle="1" w:styleId="11">
    <w:name w:val="заголовок 1"/>
    <w:basedOn w:val="a"/>
    <w:next w:val="a"/>
    <w:rsid w:val="00CB4A82"/>
    <w:pPr>
      <w:keepNext/>
      <w:spacing w:line="218" w:lineRule="auto"/>
      <w:ind w:left="360" w:right="1000"/>
      <w:jc w:val="center"/>
    </w:pPr>
    <w:rPr>
      <w:rFonts w:eastAsia="Calibri"/>
      <w:i/>
      <w:sz w:val="24"/>
    </w:rPr>
  </w:style>
  <w:style w:type="paragraph" w:customStyle="1" w:styleId="ConsPlusTitle">
    <w:name w:val="ConsPlusTitle"/>
    <w:rsid w:val="00CF1C49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styleId="a4">
    <w:name w:val="Body Text Indent"/>
    <w:aliases w:val="Основной текст 1,Нумерованный список !!,Основной текст с отступом2,Надин стиль"/>
    <w:basedOn w:val="a"/>
    <w:link w:val="a5"/>
    <w:uiPriority w:val="99"/>
    <w:rsid w:val="00C96E78"/>
    <w:pPr>
      <w:ind w:firstLine="567"/>
      <w:jc w:val="both"/>
    </w:pPr>
    <w:rPr>
      <w:sz w:val="20"/>
      <w:lang w:val="x-none"/>
    </w:rPr>
  </w:style>
  <w:style w:type="character" w:customStyle="1" w:styleId="a5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link w:val="a4"/>
    <w:uiPriority w:val="99"/>
    <w:rsid w:val="00C96E78"/>
    <w:rPr>
      <w:rFonts w:eastAsia="Times New Roman"/>
      <w:szCs w:val="20"/>
      <w:lang w:eastAsia="ru-RU"/>
    </w:rPr>
  </w:style>
  <w:style w:type="paragraph" w:styleId="a6">
    <w:name w:val="Body Text"/>
    <w:aliases w:val="Основной текст Знак Знак Знак,Основной текст Знак Знак Знак Знак Знак"/>
    <w:basedOn w:val="a"/>
    <w:link w:val="a7"/>
    <w:qFormat/>
    <w:rsid w:val="00C96E78"/>
    <w:pPr>
      <w:spacing w:after="120"/>
    </w:pPr>
    <w:rPr>
      <w:sz w:val="20"/>
      <w:lang w:val="x-none"/>
    </w:rPr>
  </w:style>
  <w:style w:type="character" w:customStyle="1" w:styleId="a7">
    <w:name w:val="Основной текст Знак"/>
    <w:aliases w:val="Основной текст Знак Знак Знак Знак,Основной текст Знак Знак Знак Знак Знак Знак"/>
    <w:link w:val="a6"/>
    <w:rsid w:val="00C96E78"/>
    <w:rPr>
      <w:rFonts w:eastAsia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03AE9"/>
    <w:pPr>
      <w:tabs>
        <w:tab w:val="center" w:pos="4677"/>
        <w:tab w:val="right" w:pos="9355"/>
      </w:tabs>
    </w:pPr>
    <w:rPr>
      <w:sz w:val="20"/>
      <w:lang w:val="x-none"/>
    </w:rPr>
  </w:style>
  <w:style w:type="character" w:customStyle="1" w:styleId="a9">
    <w:name w:val="Верхний колонтитул Знак"/>
    <w:link w:val="a8"/>
    <w:uiPriority w:val="99"/>
    <w:rsid w:val="00203AE9"/>
    <w:rPr>
      <w:rFonts w:eastAsia="Times New Roman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03AE9"/>
    <w:pPr>
      <w:tabs>
        <w:tab w:val="center" w:pos="4677"/>
        <w:tab w:val="right" w:pos="9355"/>
      </w:tabs>
    </w:pPr>
    <w:rPr>
      <w:sz w:val="20"/>
      <w:lang w:val="x-none"/>
    </w:rPr>
  </w:style>
  <w:style w:type="character" w:customStyle="1" w:styleId="ab">
    <w:name w:val="Нижний колонтитул Знак"/>
    <w:link w:val="aa"/>
    <w:uiPriority w:val="99"/>
    <w:rsid w:val="00203AE9"/>
    <w:rPr>
      <w:rFonts w:eastAsia="Times New Roman"/>
      <w:szCs w:val="20"/>
      <w:lang w:eastAsia="ru-RU"/>
    </w:rPr>
  </w:style>
  <w:style w:type="character" w:customStyle="1" w:styleId="20">
    <w:name w:val="Заголовок 2 Знак"/>
    <w:link w:val="2"/>
    <w:uiPriority w:val="9"/>
    <w:rsid w:val="00F851F2"/>
    <w:rPr>
      <w:rFonts w:eastAsia="Times New Roman"/>
      <w:b/>
      <w:szCs w:val="20"/>
      <w:lang w:eastAsia="ru-RU"/>
    </w:rPr>
  </w:style>
  <w:style w:type="paragraph" w:customStyle="1" w:styleId="ConsPlusNormal">
    <w:name w:val="ConsPlusNormal"/>
    <w:rsid w:val="00A81557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10">
    <w:name w:val="Заголовок 1 Знак"/>
    <w:link w:val="1"/>
    <w:uiPriority w:val="9"/>
    <w:rsid w:val="00CB564A"/>
    <w:rPr>
      <w:rFonts w:ascii="Cambria" w:eastAsia="Times New Roman" w:hAnsi="Cambria" w:cs="Times New Roman"/>
      <w:b/>
      <w:bCs/>
      <w:color w:val="365F91"/>
      <w:lang w:eastAsia="ru-RU"/>
    </w:rPr>
  </w:style>
  <w:style w:type="paragraph" w:customStyle="1" w:styleId="ConsNormal">
    <w:name w:val="ConsNormal"/>
    <w:rsid w:val="00CB564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c">
    <w:name w:val="Normal (Web)"/>
    <w:basedOn w:val="a"/>
    <w:uiPriority w:val="99"/>
    <w:unhideWhenUsed/>
    <w:rsid w:val="00787CC3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"/>
    <w:link w:val="ae"/>
    <w:unhideWhenUsed/>
    <w:rsid w:val="00E956E7"/>
    <w:rPr>
      <w:rFonts w:ascii="Tahoma" w:hAnsi="Tahoma"/>
      <w:sz w:val="16"/>
      <w:szCs w:val="16"/>
      <w:lang w:val="x-none"/>
    </w:rPr>
  </w:style>
  <w:style w:type="character" w:customStyle="1" w:styleId="ae">
    <w:name w:val="Текст выноски Знак"/>
    <w:link w:val="ad"/>
    <w:rsid w:val="00E956E7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First Indent"/>
    <w:basedOn w:val="a6"/>
    <w:link w:val="af0"/>
    <w:uiPriority w:val="99"/>
    <w:semiHidden/>
    <w:unhideWhenUsed/>
    <w:rsid w:val="00C16AD4"/>
    <w:pPr>
      <w:spacing w:after="0"/>
      <w:ind w:firstLine="360"/>
    </w:pPr>
  </w:style>
  <w:style w:type="character" w:customStyle="1" w:styleId="af0">
    <w:name w:val="Красная строка Знак"/>
    <w:link w:val="af"/>
    <w:uiPriority w:val="99"/>
    <w:semiHidden/>
    <w:rsid w:val="00C16AD4"/>
    <w:rPr>
      <w:rFonts w:eastAsia="Times New Roman"/>
      <w:sz w:val="20"/>
      <w:szCs w:val="20"/>
      <w:lang w:eastAsia="ru-RU"/>
    </w:rPr>
  </w:style>
  <w:style w:type="character" w:styleId="af1">
    <w:name w:val="Hyperlink"/>
    <w:uiPriority w:val="99"/>
    <w:unhideWhenUsed/>
    <w:rsid w:val="00B24E85"/>
    <w:rPr>
      <w:color w:val="0000FF"/>
      <w:u w:val="single"/>
    </w:rPr>
  </w:style>
  <w:style w:type="paragraph" w:customStyle="1" w:styleId="21">
    <w:name w:val="Стиль2"/>
    <w:basedOn w:val="a"/>
    <w:link w:val="22"/>
    <w:qFormat/>
    <w:rsid w:val="00B73443"/>
    <w:pPr>
      <w:ind w:firstLine="709"/>
      <w:jc w:val="both"/>
    </w:pPr>
    <w:rPr>
      <w:color w:val="000000"/>
      <w:sz w:val="20"/>
      <w:lang w:val="x-none" w:eastAsia="x-none"/>
    </w:rPr>
  </w:style>
  <w:style w:type="character" w:customStyle="1" w:styleId="22">
    <w:name w:val="Стиль2 Знак"/>
    <w:link w:val="21"/>
    <w:locked/>
    <w:rsid w:val="00B73443"/>
    <w:rPr>
      <w:rFonts w:eastAsia="Times New Roman"/>
      <w:color w:val="000000"/>
    </w:rPr>
  </w:style>
  <w:style w:type="paragraph" w:customStyle="1" w:styleId="12">
    <w:name w:val="Стиль1"/>
    <w:basedOn w:val="a"/>
    <w:link w:val="13"/>
    <w:qFormat/>
    <w:rsid w:val="00011754"/>
    <w:pPr>
      <w:spacing w:line="360" w:lineRule="auto"/>
      <w:ind w:firstLine="709"/>
      <w:jc w:val="both"/>
    </w:pPr>
    <w:rPr>
      <w:color w:val="000000"/>
      <w:spacing w:val="-2"/>
      <w:sz w:val="20"/>
      <w:lang w:val="x-none"/>
    </w:rPr>
  </w:style>
  <w:style w:type="table" w:styleId="af2">
    <w:name w:val="Table Grid"/>
    <w:basedOn w:val="a1"/>
    <w:uiPriority w:val="59"/>
    <w:rsid w:val="0001175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Стиль1 Знак"/>
    <w:link w:val="12"/>
    <w:locked/>
    <w:rsid w:val="00C57CCC"/>
    <w:rPr>
      <w:rFonts w:eastAsia="Times New Roman"/>
      <w:color w:val="000000"/>
      <w:spacing w:val="-2"/>
      <w:lang w:eastAsia="ru-RU"/>
    </w:rPr>
  </w:style>
  <w:style w:type="paragraph" w:customStyle="1" w:styleId="ConsPlusNonformat">
    <w:name w:val="ConsPlusNonformat"/>
    <w:uiPriority w:val="99"/>
    <w:rsid w:val="0031799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3">
    <w:name w:val="page number"/>
    <w:basedOn w:val="a0"/>
    <w:rsid w:val="00B34946"/>
  </w:style>
  <w:style w:type="character" w:customStyle="1" w:styleId="14">
    <w:name w:val="Основной текст1"/>
    <w:rsid w:val="00B34946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5Exact">
    <w:name w:val="Основной текст (5) Exact"/>
    <w:rsid w:val="009B67DE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15"/>
      <w:szCs w:val="15"/>
      <w:u w:val="none"/>
    </w:rPr>
  </w:style>
  <w:style w:type="character" w:customStyle="1" w:styleId="Exact">
    <w:name w:val="Основной текст Exact"/>
    <w:rsid w:val="009B67DE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9Exact">
    <w:name w:val="Основной текст (9) Exact"/>
    <w:link w:val="9"/>
    <w:rsid w:val="009B67DE"/>
    <w:rPr>
      <w:rFonts w:ascii="Calibri" w:hAnsi="Calibri" w:cs="Calibri"/>
      <w:spacing w:val="-10"/>
      <w:sz w:val="14"/>
      <w:szCs w:val="14"/>
      <w:shd w:val="clear" w:color="auto" w:fill="FFFFFF"/>
    </w:rPr>
  </w:style>
  <w:style w:type="character" w:customStyle="1" w:styleId="af4">
    <w:name w:val="Основной текст_"/>
    <w:link w:val="5"/>
    <w:rsid w:val="009B67DE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50">
    <w:name w:val="Основной текст (5)_"/>
    <w:link w:val="51"/>
    <w:rsid w:val="009B67D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9B67DE"/>
    <w:pPr>
      <w:widowControl w:val="0"/>
      <w:shd w:val="clear" w:color="auto" w:fill="FFFFFF"/>
      <w:spacing w:line="0" w:lineRule="atLeast"/>
    </w:pPr>
    <w:rPr>
      <w:rFonts w:ascii="Arial" w:eastAsia="Arial" w:hAnsi="Arial"/>
      <w:b/>
      <w:bCs/>
      <w:sz w:val="18"/>
      <w:szCs w:val="18"/>
      <w:lang w:val="x-none" w:eastAsia="x-none"/>
    </w:rPr>
  </w:style>
  <w:style w:type="paragraph" w:customStyle="1" w:styleId="5">
    <w:name w:val="Основной текст5"/>
    <w:basedOn w:val="a"/>
    <w:link w:val="af4"/>
    <w:rsid w:val="009B67DE"/>
    <w:pPr>
      <w:widowControl w:val="0"/>
      <w:shd w:val="clear" w:color="auto" w:fill="FFFFFF"/>
      <w:spacing w:line="0" w:lineRule="atLeast"/>
      <w:ind w:hanging="580"/>
    </w:pPr>
    <w:rPr>
      <w:rFonts w:ascii="Trebuchet MS" w:eastAsia="Trebuchet MS" w:hAnsi="Trebuchet MS"/>
      <w:b/>
      <w:bCs/>
      <w:sz w:val="21"/>
      <w:szCs w:val="21"/>
      <w:lang w:val="x-none" w:eastAsia="x-none"/>
    </w:rPr>
  </w:style>
  <w:style w:type="paragraph" w:customStyle="1" w:styleId="9">
    <w:name w:val="Основной текст (9)"/>
    <w:basedOn w:val="a"/>
    <w:link w:val="9Exact"/>
    <w:rsid w:val="009B67DE"/>
    <w:pPr>
      <w:widowControl w:val="0"/>
      <w:shd w:val="clear" w:color="auto" w:fill="FFFFFF"/>
      <w:spacing w:line="0" w:lineRule="atLeast"/>
    </w:pPr>
    <w:rPr>
      <w:rFonts w:ascii="Calibri" w:eastAsia="Calibri" w:hAnsi="Calibri"/>
      <w:spacing w:val="-10"/>
      <w:sz w:val="14"/>
      <w:szCs w:val="14"/>
      <w:lang w:val="x-none" w:eastAsia="x-none"/>
    </w:rPr>
  </w:style>
  <w:style w:type="character" w:customStyle="1" w:styleId="10Exact">
    <w:name w:val="Основной текст (10) Exact"/>
    <w:link w:val="100"/>
    <w:rsid w:val="009B77E2"/>
    <w:rPr>
      <w:rFonts w:ascii="Trebuchet MS" w:eastAsia="Trebuchet MS" w:hAnsi="Trebuchet MS" w:cs="Trebuchet MS"/>
      <w:b/>
      <w:bCs/>
      <w:spacing w:val="7"/>
      <w:sz w:val="13"/>
      <w:szCs w:val="13"/>
      <w:shd w:val="clear" w:color="auto" w:fill="FFFFFF"/>
    </w:rPr>
  </w:style>
  <w:style w:type="character" w:customStyle="1" w:styleId="11Exact">
    <w:name w:val="Основной текст (11) Exact"/>
    <w:link w:val="110"/>
    <w:rsid w:val="009B77E2"/>
    <w:rPr>
      <w:rFonts w:ascii="Bookman Old Style" w:eastAsia="Bookman Old Style" w:hAnsi="Bookman Old Style" w:cs="Bookman Old Style"/>
      <w:b/>
      <w:bCs/>
      <w:sz w:val="13"/>
      <w:szCs w:val="13"/>
      <w:shd w:val="clear" w:color="auto" w:fill="FFFFFF"/>
    </w:rPr>
  </w:style>
  <w:style w:type="character" w:customStyle="1" w:styleId="Arial75pt0pt">
    <w:name w:val="Основной текст + Arial;7;5 pt;Интервал 0 pt"/>
    <w:rsid w:val="009B77E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100">
    <w:name w:val="Основной текст (10)"/>
    <w:basedOn w:val="a"/>
    <w:link w:val="10Exact"/>
    <w:rsid w:val="009B77E2"/>
    <w:pPr>
      <w:widowControl w:val="0"/>
      <w:shd w:val="clear" w:color="auto" w:fill="FFFFFF"/>
      <w:spacing w:line="0" w:lineRule="atLeast"/>
    </w:pPr>
    <w:rPr>
      <w:rFonts w:ascii="Trebuchet MS" w:eastAsia="Trebuchet MS" w:hAnsi="Trebuchet MS"/>
      <w:b/>
      <w:bCs/>
      <w:spacing w:val="7"/>
      <w:sz w:val="13"/>
      <w:szCs w:val="13"/>
      <w:lang w:val="x-none" w:eastAsia="x-none"/>
    </w:rPr>
  </w:style>
  <w:style w:type="paragraph" w:customStyle="1" w:styleId="110">
    <w:name w:val="Основной текст (11)"/>
    <w:basedOn w:val="a"/>
    <w:link w:val="11Exact"/>
    <w:rsid w:val="009B77E2"/>
    <w:pPr>
      <w:widowControl w:val="0"/>
      <w:shd w:val="clear" w:color="auto" w:fill="FFFFFF"/>
      <w:spacing w:line="110" w:lineRule="exact"/>
    </w:pPr>
    <w:rPr>
      <w:rFonts w:ascii="Bookman Old Style" w:eastAsia="Bookman Old Style" w:hAnsi="Bookman Old Style"/>
      <w:b/>
      <w:bCs/>
      <w:sz w:val="13"/>
      <w:szCs w:val="13"/>
      <w:lang w:val="x-none" w:eastAsia="x-none"/>
    </w:rPr>
  </w:style>
  <w:style w:type="character" w:customStyle="1" w:styleId="23">
    <w:name w:val="Заголовок №2_"/>
    <w:link w:val="24"/>
    <w:rsid w:val="009B77E2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rsid w:val="009B77E2"/>
    <w:pPr>
      <w:widowControl w:val="0"/>
      <w:shd w:val="clear" w:color="auto" w:fill="FFFFFF"/>
      <w:spacing w:before="180" w:after="360" w:line="0" w:lineRule="atLeast"/>
      <w:ind w:firstLine="560"/>
      <w:jc w:val="both"/>
      <w:outlineLvl w:val="1"/>
    </w:pPr>
    <w:rPr>
      <w:rFonts w:ascii="Trebuchet MS" w:eastAsia="Trebuchet MS" w:hAnsi="Trebuchet MS"/>
      <w:b/>
      <w:bCs/>
      <w:sz w:val="21"/>
      <w:szCs w:val="21"/>
      <w:lang w:val="x-none" w:eastAsia="x-none"/>
    </w:rPr>
  </w:style>
  <w:style w:type="character" w:customStyle="1" w:styleId="12Exact">
    <w:name w:val="Основной текст (12) Exact"/>
    <w:link w:val="120"/>
    <w:rsid w:val="009B77E2"/>
    <w:rPr>
      <w:rFonts w:ascii="Bookman Old Style" w:eastAsia="Bookman Old Style" w:hAnsi="Bookman Old Style" w:cs="Bookman Old Style"/>
      <w:sz w:val="11"/>
      <w:szCs w:val="11"/>
      <w:shd w:val="clear" w:color="auto" w:fill="FFFFFF"/>
    </w:rPr>
  </w:style>
  <w:style w:type="paragraph" w:customStyle="1" w:styleId="120">
    <w:name w:val="Основной текст (12)"/>
    <w:basedOn w:val="a"/>
    <w:link w:val="12Exact"/>
    <w:rsid w:val="009B77E2"/>
    <w:pPr>
      <w:widowControl w:val="0"/>
      <w:shd w:val="clear" w:color="auto" w:fill="FFFFFF"/>
      <w:spacing w:line="0" w:lineRule="atLeast"/>
    </w:pPr>
    <w:rPr>
      <w:rFonts w:ascii="Bookman Old Style" w:eastAsia="Bookman Old Style" w:hAnsi="Bookman Old Style"/>
      <w:sz w:val="11"/>
      <w:szCs w:val="11"/>
      <w:lang w:val="x-none" w:eastAsia="x-none"/>
    </w:rPr>
  </w:style>
  <w:style w:type="character" w:customStyle="1" w:styleId="af5">
    <w:name w:val="Подпись к таблице_"/>
    <w:link w:val="af6"/>
    <w:rsid w:val="009B77E2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25">
    <w:name w:val="Основной текст2"/>
    <w:rsid w:val="009B77E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af6">
    <w:name w:val="Подпись к таблице"/>
    <w:basedOn w:val="a"/>
    <w:link w:val="af5"/>
    <w:rsid w:val="009B77E2"/>
    <w:pPr>
      <w:widowControl w:val="0"/>
      <w:shd w:val="clear" w:color="auto" w:fill="FFFFFF"/>
      <w:spacing w:line="0" w:lineRule="atLeast"/>
    </w:pPr>
    <w:rPr>
      <w:rFonts w:ascii="Trebuchet MS" w:eastAsia="Trebuchet MS" w:hAnsi="Trebuchet MS"/>
      <w:b/>
      <w:bCs/>
      <w:sz w:val="21"/>
      <w:szCs w:val="21"/>
      <w:lang w:val="x-none" w:eastAsia="x-none"/>
    </w:rPr>
  </w:style>
  <w:style w:type="character" w:customStyle="1" w:styleId="BookmanOldStyle4pt0pt">
    <w:name w:val="Основной текст + Bookman Old Style;4 pt;Не полужирный;Интервал 0 pt"/>
    <w:rsid w:val="009B77E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BookmanOldStyle4pt">
    <w:name w:val="Основной текст + Bookman Old Style;4 pt;Не полужирный;Курсив"/>
    <w:rsid w:val="009B77E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3">
    <w:name w:val="Основной текст3"/>
    <w:rsid w:val="009B77E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7pt0pt">
    <w:name w:val="Основной текст + 7 pt;Не полужирный;Курсив;Интервал 0 pt"/>
    <w:rsid w:val="009B77E2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4">
    <w:name w:val="Основной текст4"/>
    <w:rsid w:val="009B77E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2Exact">
    <w:name w:val="Подпись к картинке (2) Exact"/>
    <w:link w:val="26"/>
    <w:rsid w:val="009B77E2"/>
    <w:rPr>
      <w:rFonts w:ascii="Trebuchet MS" w:eastAsia="Trebuchet MS" w:hAnsi="Trebuchet MS" w:cs="Trebuchet MS"/>
      <w:spacing w:val="14"/>
      <w:sz w:val="15"/>
      <w:szCs w:val="15"/>
      <w:shd w:val="clear" w:color="auto" w:fill="FFFFFF"/>
    </w:rPr>
  </w:style>
  <w:style w:type="paragraph" w:customStyle="1" w:styleId="26">
    <w:name w:val="Подпись к картинке (2)"/>
    <w:basedOn w:val="a"/>
    <w:link w:val="2Exact"/>
    <w:rsid w:val="009B77E2"/>
    <w:pPr>
      <w:widowControl w:val="0"/>
      <w:shd w:val="clear" w:color="auto" w:fill="FFFFFF"/>
      <w:spacing w:line="0" w:lineRule="atLeast"/>
    </w:pPr>
    <w:rPr>
      <w:rFonts w:ascii="Trebuchet MS" w:eastAsia="Trebuchet MS" w:hAnsi="Trebuchet MS"/>
      <w:spacing w:val="14"/>
      <w:sz w:val="15"/>
      <w:szCs w:val="15"/>
      <w:lang w:val="x-none" w:eastAsia="x-none"/>
    </w:rPr>
  </w:style>
  <w:style w:type="character" w:customStyle="1" w:styleId="22Exact">
    <w:name w:val="Основной текст (22) Exact"/>
    <w:link w:val="220"/>
    <w:rsid w:val="00141360"/>
    <w:rPr>
      <w:rFonts w:eastAsia="Times New Roman"/>
      <w:spacing w:val="1"/>
      <w:sz w:val="20"/>
      <w:szCs w:val="20"/>
      <w:shd w:val="clear" w:color="auto" w:fill="FFFFFF"/>
    </w:rPr>
  </w:style>
  <w:style w:type="character" w:customStyle="1" w:styleId="52">
    <w:name w:val="Заголовок №5_"/>
    <w:link w:val="53"/>
    <w:rsid w:val="00141360"/>
    <w:rPr>
      <w:rFonts w:eastAsia="Times New Roman"/>
      <w:b/>
      <w:bCs/>
      <w:sz w:val="27"/>
      <w:szCs w:val="27"/>
      <w:shd w:val="clear" w:color="auto" w:fill="FFFFFF"/>
    </w:rPr>
  </w:style>
  <w:style w:type="paragraph" w:customStyle="1" w:styleId="220">
    <w:name w:val="Основной текст (22)"/>
    <w:basedOn w:val="a"/>
    <w:link w:val="22Exact"/>
    <w:rsid w:val="00141360"/>
    <w:pPr>
      <w:widowControl w:val="0"/>
      <w:shd w:val="clear" w:color="auto" w:fill="FFFFFF"/>
      <w:spacing w:line="0" w:lineRule="atLeast"/>
    </w:pPr>
    <w:rPr>
      <w:spacing w:val="1"/>
      <w:sz w:val="20"/>
      <w:lang w:val="x-none" w:eastAsia="x-none"/>
    </w:rPr>
  </w:style>
  <w:style w:type="paragraph" w:customStyle="1" w:styleId="53">
    <w:name w:val="Заголовок №5"/>
    <w:basedOn w:val="a"/>
    <w:link w:val="52"/>
    <w:rsid w:val="00141360"/>
    <w:pPr>
      <w:widowControl w:val="0"/>
      <w:shd w:val="clear" w:color="auto" w:fill="FFFFFF"/>
      <w:spacing w:before="240" w:after="360" w:line="0" w:lineRule="atLeast"/>
      <w:outlineLvl w:val="4"/>
    </w:pPr>
    <w:rPr>
      <w:b/>
      <w:bCs/>
      <w:sz w:val="27"/>
      <w:szCs w:val="27"/>
      <w:lang w:val="x-none" w:eastAsia="x-none"/>
    </w:rPr>
  </w:style>
  <w:style w:type="character" w:customStyle="1" w:styleId="30">
    <w:name w:val="Основной текст (3)_"/>
    <w:link w:val="31"/>
    <w:rsid w:val="00141360"/>
    <w:rPr>
      <w:rFonts w:eastAsia="Times New Roman"/>
      <w:b/>
      <w:bCs/>
      <w:sz w:val="27"/>
      <w:szCs w:val="27"/>
      <w:shd w:val="clear" w:color="auto" w:fill="FFFFFF"/>
    </w:rPr>
  </w:style>
  <w:style w:type="character" w:customStyle="1" w:styleId="3Exact">
    <w:name w:val="Основной текст (3) Exact"/>
    <w:rsid w:val="001413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paragraph" w:customStyle="1" w:styleId="31">
    <w:name w:val="Основной текст (3)"/>
    <w:basedOn w:val="a"/>
    <w:link w:val="30"/>
    <w:rsid w:val="00141360"/>
    <w:pPr>
      <w:widowControl w:val="0"/>
      <w:shd w:val="clear" w:color="auto" w:fill="FFFFFF"/>
      <w:spacing w:before="1140" w:after="720" w:line="326" w:lineRule="exact"/>
      <w:jc w:val="center"/>
    </w:pPr>
    <w:rPr>
      <w:b/>
      <w:bCs/>
      <w:sz w:val="27"/>
      <w:szCs w:val="27"/>
      <w:lang w:val="x-none" w:eastAsia="x-none"/>
    </w:rPr>
  </w:style>
  <w:style w:type="character" w:customStyle="1" w:styleId="10pt0pt">
    <w:name w:val="Основной текст + 10 pt;Интервал 0 pt"/>
    <w:rsid w:val="0014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4Exact">
    <w:name w:val="Основной текст (24) Exact"/>
    <w:rsid w:val="001413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25"/>
      <w:szCs w:val="25"/>
      <w:u w:val="none"/>
    </w:rPr>
  </w:style>
  <w:style w:type="character" w:customStyle="1" w:styleId="240">
    <w:name w:val="Основной текст (24)_"/>
    <w:link w:val="241"/>
    <w:rsid w:val="00141360"/>
    <w:rPr>
      <w:rFonts w:eastAsia="Times New Roman"/>
      <w:i/>
      <w:iCs/>
      <w:sz w:val="27"/>
      <w:szCs w:val="27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141360"/>
    <w:pPr>
      <w:widowControl w:val="0"/>
      <w:shd w:val="clear" w:color="auto" w:fill="FFFFFF"/>
      <w:spacing w:before="300" w:line="341" w:lineRule="exact"/>
    </w:pPr>
    <w:rPr>
      <w:i/>
      <w:iCs/>
      <w:sz w:val="27"/>
      <w:szCs w:val="27"/>
      <w:lang w:val="x-none" w:eastAsia="x-none"/>
    </w:rPr>
  </w:style>
  <w:style w:type="character" w:customStyle="1" w:styleId="250">
    <w:name w:val="Основной текст (25)_"/>
    <w:link w:val="251"/>
    <w:rsid w:val="00141360"/>
    <w:rPr>
      <w:rFonts w:ascii="Batang" w:eastAsia="Batang" w:hAnsi="Batang" w:cs="Batang"/>
      <w:spacing w:val="-10"/>
      <w:sz w:val="8"/>
      <w:szCs w:val="8"/>
      <w:shd w:val="clear" w:color="auto" w:fill="FFFFFF"/>
    </w:rPr>
  </w:style>
  <w:style w:type="paragraph" w:customStyle="1" w:styleId="251">
    <w:name w:val="Основной текст (25)"/>
    <w:basedOn w:val="a"/>
    <w:link w:val="250"/>
    <w:rsid w:val="00141360"/>
    <w:pPr>
      <w:widowControl w:val="0"/>
      <w:shd w:val="clear" w:color="auto" w:fill="FFFFFF"/>
      <w:spacing w:before="120" w:line="0" w:lineRule="atLeast"/>
    </w:pPr>
    <w:rPr>
      <w:rFonts w:ascii="Batang" w:eastAsia="Batang" w:hAnsi="Batang"/>
      <w:spacing w:val="-10"/>
      <w:sz w:val="8"/>
      <w:szCs w:val="8"/>
      <w:lang w:val="x-none" w:eastAsia="x-none"/>
    </w:rPr>
  </w:style>
  <w:style w:type="character" w:customStyle="1" w:styleId="27">
    <w:name w:val="Основной текст (2)_"/>
    <w:link w:val="28"/>
    <w:rsid w:val="00141360"/>
    <w:rPr>
      <w:rFonts w:eastAsia="Times New Roman"/>
      <w:b/>
      <w:bCs/>
      <w:shd w:val="clear" w:color="auto" w:fill="FFFFFF"/>
    </w:rPr>
  </w:style>
  <w:style w:type="character" w:customStyle="1" w:styleId="29">
    <w:name w:val="Подпись к таблице (2)_"/>
    <w:link w:val="2a"/>
    <w:rsid w:val="00141360"/>
    <w:rPr>
      <w:rFonts w:eastAsia="Times New Roman"/>
      <w:b/>
      <w:bCs/>
      <w:sz w:val="19"/>
      <w:szCs w:val="19"/>
      <w:shd w:val="clear" w:color="auto" w:fill="FFFFFF"/>
    </w:rPr>
  </w:style>
  <w:style w:type="character" w:customStyle="1" w:styleId="211pt">
    <w:name w:val="Подпись к таблице (2) + 11 pt;Не полужирный"/>
    <w:rsid w:val="00141360"/>
    <w:rPr>
      <w:rFonts w:eastAsia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65pt">
    <w:name w:val="Основной текст + 6;5 pt;Полужирный"/>
    <w:rsid w:val="001413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95pt">
    <w:name w:val="Основной текст + 9;5 pt"/>
    <w:rsid w:val="0014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28">
    <w:name w:val="Основной текст (2)"/>
    <w:basedOn w:val="a"/>
    <w:link w:val="27"/>
    <w:rsid w:val="00141360"/>
    <w:pPr>
      <w:widowControl w:val="0"/>
      <w:shd w:val="clear" w:color="auto" w:fill="FFFFFF"/>
      <w:spacing w:before="420" w:line="0" w:lineRule="atLeast"/>
    </w:pPr>
    <w:rPr>
      <w:b/>
      <w:bCs/>
      <w:sz w:val="20"/>
      <w:lang w:val="x-none" w:eastAsia="x-none"/>
    </w:rPr>
  </w:style>
  <w:style w:type="paragraph" w:customStyle="1" w:styleId="2a">
    <w:name w:val="Подпись к таблице (2)"/>
    <w:basedOn w:val="a"/>
    <w:link w:val="29"/>
    <w:rsid w:val="00141360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val="x-none" w:eastAsia="x-none"/>
    </w:rPr>
  </w:style>
  <w:style w:type="character" w:customStyle="1" w:styleId="Exact0">
    <w:name w:val="Подпись к таблице Exact"/>
    <w:rsid w:val="001413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paragraph" w:customStyle="1" w:styleId="af7">
    <w:name w:val="Обычный_"/>
    <w:qFormat/>
    <w:rsid w:val="00D5441C"/>
    <w:pPr>
      <w:widowControl w:val="0"/>
      <w:spacing w:line="276" w:lineRule="auto"/>
      <w:ind w:firstLine="567"/>
      <w:jc w:val="both"/>
    </w:pPr>
    <w:rPr>
      <w:rFonts w:ascii="Calibri" w:eastAsia="Times New Roman" w:hAnsi="Calibri"/>
      <w:sz w:val="24"/>
      <w:szCs w:val="24"/>
    </w:rPr>
  </w:style>
  <w:style w:type="paragraph" w:styleId="af8">
    <w:name w:val="No Spacing"/>
    <w:link w:val="af9"/>
    <w:uiPriority w:val="1"/>
    <w:qFormat/>
    <w:rsid w:val="00060C18"/>
    <w:rPr>
      <w:rFonts w:eastAsia="Times New Roman"/>
      <w:sz w:val="24"/>
    </w:rPr>
  </w:style>
  <w:style w:type="character" w:customStyle="1" w:styleId="af9">
    <w:name w:val="Без интервала Знак"/>
    <w:link w:val="af8"/>
    <w:uiPriority w:val="1"/>
    <w:locked/>
    <w:rsid w:val="00060C18"/>
    <w:rPr>
      <w:rFonts w:eastAsia="Times New Roman"/>
      <w:sz w:val="24"/>
      <w:lang w:bidi="ar-SA"/>
    </w:rPr>
  </w:style>
  <w:style w:type="paragraph" w:styleId="afa">
    <w:name w:val="Title"/>
    <w:basedOn w:val="a"/>
    <w:link w:val="15"/>
    <w:qFormat/>
    <w:rsid w:val="00910018"/>
    <w:pPr>
      <w:jc w:val="center"/>
    </w:pPr>
    <w:rPr>
      <w:sz w:val="20"/>
      <w:lang w:val="x-none"/>
    </w:rPr>
  </w:style>
  <w:style w:type="character" w:customStyle="1" w:styleId="15">
    <w:name w:val="Название Знак1"/>
    <w:link w:val="afa"/>
    <w:rsid w:val="00910018"/>
    <w:rPr>
      <w:rFonts w:eastAsia="Times New Roman"/>
      <w:szCs w:val="20"/>
      <w:lang w:eastAsia="ru-RU"/>
    </w:rPr>
  </w:style>
  <w:style w:type="character" w:customStyle="1" w:styleId="layout">
    <w:name w:val="layout"/>
    <w:basedOn w:val="a0"/>
    <w:rsid w:val="00910018"/>
  </w:style>
  <w:style w:type="paragraph" w:customStyle="1" w:styleId="afb">
    <w:name w:val="_текст"/>
    <w:basedOn w:val="a"/>
    <w:link w:val="afc"/>
    <w:qFormat/>
    <w:rsid w:val="00893627"/>
    <w:pPr>
      <w:keepLines/>
      <w:ind w:left="284" w:right="284" w:firstLine="851"/>
      <w:contextualSpacing/>
      <w:jc w:val="both"/>
    </w:pPr>
    <w:rPr>
      <w:sz w:val="24"/>
      <w:lang w:val="x-none"/>
    </w:rPr>
  </w:style>
  <w:style w:type="character" w:customStyle="1" w:styleId="afc">
    <w:name w:val="_текст Знак"/>
    <w:link w:val="afb"/>
    <w:rsid w:val="00893627"/>
    <w:rPr>
      <w:rFonts w:eastAsia="Times New Roman"/>
      <w:sz w:val="24"/>
      <w:szCs w:val="20"/>
      <w:lang w:val="x-none" w:eastAsia="ru-RU"/>
    </w:rPr>
  </w:style>
  <w:style w:type="paragraph" w:customStyle="1" w:styleId="121">
    <w:name w:val="абзац 12"/>
    <w:basedOn w:val="a"/>
    <w:link w:val="1210"/>
    <w:rsid w:val="00893627"/>
    <w:pPr>
      <w:suppressAutoHyphens/>
      <w:overflowPunct w:val="0"/>
      <w:autoSpaceDE w:val="0"/>
      <w:spacing w:before="120" w:after="120" w:line="360" w:lineRule="auto"/>
      <w:ind w:firstLine="709"/>
      <w:jc w:val="both"/>
    </w:pPr>
    <w:rPr>
      <w:sz w:val="24"/>
      <w:lang w:val="x-none" w:eastAsia="ar-SA"/>
    </w:rPr>
  </w:style>
  <w:style w:type="character" w:customStyle="1" w:styleId="1210">
    <w:name w:val="абзац 12 Знак1"/>
    <w:link w:val="121"/>
    <w:rsid w:val="00893627"/>
    <w:rPr>
      <w:rFonts w:eastAsia="Times New Roman"/>
      <w:sz w:val="24"/>
      <w:szCs w:val="20"/>
      <w:lang w:eastAsia="ar-SA"/>
    </w:rPr>
  </w:style>
  <w:style w:type="paragraph" w:styleId="32">
    <w:name w:val="Body Text Indent 3"/>
    <w:basedOn w:val="a"/>
    <w:link w:val="33"/>
    <w:rsid w:val="00893627"/>
    <w:pPr>
      <w:spacing w:after="120"/>
      <w:ind w:left="283"/>
    </w:pPr>
    <w:rPr>
      <w:sz w:val="16"/>
      <w:szCs w:val="16"/>
      <w:lang w:val="x-none"/>
    </w:rPr>
  </w:style>
  <w:style w:type="character" w:customStyle="1" w:styleId="33">
    <w:name w:val="Основной текст с отступом 3 Знак"/>
    <w:link w:val="32"/>
    <w:rsid w:val="00893627"/>
    <w:rPr>
      <w:rFonts w:eastAsia="Times New Roman"/>
      <w:sz w:val="16"/>
      <w:szCs w:val="16"/>
      <w:lang w:eastAsia="ru-RU"/>
    </w:rPr>
  </w:style>
  <w:style w:type="paragraph" w:customStyle="1" w:styleId="Style2">
    <w:name w:val="Style2"/>
    <w:basedOn w:val="a"/>
    <w:rsid w:val="008936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d">
    <w:name w:val="Block Text"/>
    <w:basedOn w:val="a"/>
    <w:rsid w:val="00893627"/>
    <w:pPr>
      <w:ind w:left="284" w:right="284" w:firstLine="851"/>
      <w:jc w:val="both"/>
    </w:pPr>
    <w:rPr>
      <w:rFonts w:ascii="Arial" w:hAnsi="Arial"/>
      <w:szCs w:val="24"/>
    </w:rPr>
  </w:style>
  <w:style w:type="character" w:customStyle="1" w:styleId="FontStyle29">
    <w:name w:val="Font Style29"/>
    <w:rsid w:val="00893627"/>
    <w:rPr>
      <w:rFonts w:ascii="Times New Roman" w:hAnsi="Times New Roman" w:cs="Times New Roman" w:hint="default"/>
      <w:sz w:val="18"/>
      <w:szCs w:val="18"/>
    </w:rPr>
  </w:style>
  <w:style w:type="character" w:customStyle="1" w:styleId="FontStyle25">
    <w:name w:val="Font Style25"/>
    <w:rsid w:val="00893627"/>
    <w:rPr>
      <w:rFonts w:ascii="Times New Roman" w:hAnsi="Times New Roman" w:cs="Times New Roman" w:hint="default"/>
      <w:sz w:val="18"/>
      <w:szCs w:val="18"/>
    </w:rPr>
  </w:style>
  <w:style w:type="paragraph" w:styleId="34">
    <w:name w:val="Body Text 3"/>
    <w:basedOn w:val="a"/>
    <w:link w:val="35"/>
    <w:rsid w:val="00893627"/>
    <w:pPr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link w:val="34"/>
    <w:rsid w:val="00893627"/>
    <w:rPr>
      <w:rFonts w:eastAsia="Times New Roman"/>
      <w:sz w:val="16"/>
      <w:szCs w:val="16"/>
      <w:lang w:val="x-none" w:eastAsia="x-none"/>
    </w:rPr>
  </w:style>
  <w:style w:type="paragraph" w:customStyle="1" w:styleId="afe">
    <w:name w:val="Знак Знак Знак Знак"/>
    <w:basedOn w:val="a"/>
    <w:rsid w:val="00893627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styleId="2b">
    <w:name w:val="Body Text Indent 2"/>
    <w:basedOn w:val="a"/>
    <w:link w:val="2c"/>
    <w:rsid w:val="00893627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c">
    <w:name w:val="Основной текст с отступом 2 Знак"/>
    <w:link w:val="2b"/>
    <w:rsid w:val="00893627"/>
    <w:rPr>
      <w:rFonts w:eastAsia="Times New Roman"/>
      <w:sz w:val="24"/>
      <w:szCs w:val="24"/>
      <w:lang w:val="x-none" w:eastAsia="x-none"/>
    </w:rPr>
  </w:style>
  <w:style w:type="paragraph" w:customStyle="1" w:styleId="Default">
    <w:name w:val="Default"/>
    <w:rsid w:val="00893627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ff">
    <w:name w:val="Знак Знак Знак Знак"/>
    <w:basedOn w:val="a"/>
    <w:rsid w:val="00EC1010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customStyle="1" w:styleId="aff0">
    <w:name w:val="Знак Знак Знак Знак"/>
    <w:basedOn w:val="a"/>
    <w:rsid w:val="00B90C37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customStyle="1" w:styleId="aff1">
    <w:name w:val="Знак Знак Знак Знак"/>
    <w:basedOn w:val="a"/>
    <w:rsid w:val="005B56B4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21385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aff2">
    <w:name w:val="Знак Знак Знак Знак"/>
    <w:basedOn w:val="a"/>
    <w:rsid w:val="003A25A4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character" w:styleId="aff3">
    <w:name w:val="Emphasis"/>
    <w:basedOn w:val="a0"/>
    <w:uiPriority w:val="20"/>
    <w:qFormat/>
    <w:rsid w:val="001237A6"/>
    <w:rPr>
      <w:i/>
      <w:iCs/>
    </w:rPr>
  </w:style>
  <w:style w:type="paragraph" w:customStyle="1" w:styleId="s1">
    <w:name w:val="s_1"/>
    <w:basedOn w:val="a"/>
    <w:rsid w:val="001237A6"/>
    <w:pPr>
      <w:spacing w:before="100" w:beforeAutospacing="1" w:after="100" w:afterAutospacing="1"/>
    </w:pPr>
    <w:rPr>
      <w:sz w:val="24"/>
      <w:szCs w:val="24"/>
    </w:rPr>
  </w:style>
  <w:style w:type="paragraph" w:customStyle="1" w:styleId="aff4">
    <w:name w:val="Знак Знак Знак Знак"/>
    <w:basedOn w:val="a"/>
    <w:rsid w:val="0031276D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paragraph" w:customStyle="1" w:styleId="aff5">
    <w:name w:val="Знак Знак Знак Знак"/>
    <w:basedOn w:val="a"/>
    <w:rsid w:val="000462F5"/>
    <w:pPr>
      <w:keepLines/>
      <w:spacing w:after="160" w:line="240" w:lineRule="exact"/>
    </w:pPr>
    <w:rPr>
      <w:rFonts w:ascii="Verdana" w:eastAsia="MS Mincho" w:hAnsi="Verdana" w:cs="Franklin Gothic Book"/>
      <w:sz w:val="20"/>
      <w:lang w:val="en-US" w:eastAsia="en-US"/>
    </w:rPr>
  </w:style>
  <w:style w:type="character" w:customStyle="1" w:styleId="95pt0">
    <w:name w:val="Основной текст + 9;5 pt;Полужирный"/>
    <w:basedOn w:val="af4"/>
    <w:rsid w:val="003902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aff6">
    <w:basedOn w:val="a"/>
    <w:next w:val="afa"/>
    <w:link w:val="aff7"/>
    <w:qFormat/>
    <w:rsid w:val="00E24349"/>
    <w:pPr>
      <w:jc w:val="center"/>
    </w:pPr>
    <w:rPr>
      <w:rFonts w:eastAsia="Calibri"/>
    </w:rPr>
  </w:style>
  <w:style w:type="character" w:customStyle="1" w:styleId="aff7">
    <w:name w:val="Название Знак"/>
    <w:link w:val="aff6"/>
    <w:rsid w:val="00E24349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9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D2127-6752-4EAE-95A1-C0A600D07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2026-04-01T07:05:00Z</cp:lastPrinted>
  <dcterms:created xsi:type="dcterms:W3CDTF">2026-04-01T07:05:00Z</dcterms:created>
  <dcterms:modified xsi:type="dcterms:W3CDTF">2026-04-01T07:05:00Z</dcterms:modified>
</cp:coreProperties>
</file>